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67AC" w14:textId="77777777" w:rsidR="0069787C" w:rsidRDefault="0069787C">
      <w:pPr>
        <w:pStyle w:val="Textoindependiente"/>
        <w:spacing w:before="2"/>
        <w:rPr>
          <w:rFonts w:ascii="Times New Roman"/>
          <w:i w:val="0"/>
          <w:sz w:val="18"/>
        </w:rPr>
      </w:pPr>
    </w:p>
    <w:p w14:paraId="78CEE2C9" w14:textId="77777777" w:rsidR="0069787C" w:rsidRDefault="00AF43E6">
      <w:pPr>
        <w:pStyle w:val="Textoindependiente"/>
        <w:ind w:left="844"/>
        <w:rPr>
          <w:rFonts w:ascii="Times New Roman"/>
          <w:i w:val="0"/>
          <w:sz w:val="20"/>
        </w:rPr>
      </w:pPr>
      <w:r>
        <w:rPr>
          <w:rFonts w:ascii="Times New Roman"/>
          <w:i w:val="0"/>
          <w:noProof/>
          <w:sz w:val="20"/>
        </w:rPr>
        <mc:AlternateContent>
          <mc:Choice Requires="wps">
            <w:drawing>
              <wp:inline distT="0" distB="0" distL="0" distR="0" wp14:anchorId="7DB60CAB" wp14:editId="4C1104B7">
                <wp:extent cx="5544185" cy="1400175"/>
                <wp:effectExtent l="0" t="0" r="18415" b="28575"/>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1400175"/>
                        </a:xfrm>
                        <a:prstGeom prst="rect">
                          <a:avLst/>
                        </a:prstGeom>
                        <a:solidFill>
                          <a:srgbClr val="F0F5FA"/>
                        </a:solidFill>
                        <a:ln w="6096">
                          <a:solidFill>
                            <a:srgbClr val="000000"/>
                          </a:solidFill>
                          <a:prstDash val="solid"/>
                          <a:miter lim="800000"/>
                          <a:headEnd/>
                          <a:tailEnd/>
                        </a:ln>
                      </wps:spPr>
                      <wps:txbx>
                        <w:txbxContent>
                          <w:p w14:paraId="66C14F08" w14:textId="77777777" w:rsidR="006941C9" w:rsidRDefault="00AF43E6">
                            <w:pPr>
                              <w:spacing w:before="18" w:line="355" w:lineRule="auto"/>
                              <w:ind w:left="1056" w:right="1052"/>
                              <w:jc w:val="center"/>
                              <w:rPr>
                                <w:b/>
                                <w:color w:val="30849B"/>
                                <w:spacing w:val="-75"/>
                                <w:sz w:val="28"/>
                              </w:rPr>
                            </w:pPr>
                            <w:r>
                              <w:rPr>
                                <w:b/>
                                <w:bCs/>
                                <w:color w:val="30849B"/>
                                <w:sz w:val="28"/>
                                <w:szCs w:val="28"/>
                                <w:lang w:val="eu-ES"/>
                              </w:rPr>
                              <w:t>EAE-KO EGEF PROGRAMA 2021-2027</w:t>
                            </w:r>
                          </w:p>
                          <w:p w14:paraId="2101DD7E" w14:textId="77777777" w:rsidR="0069787C" w:rsidRDefault="00AF43E6">
                            <w:pPr>
                              <w:spacing w:before="18" w:line="355" w:lineRule="auto"/>
                              <w:ind w:left="1056" w:right="1052"/>
                              <w:jc w:val="center"/>
                              <w:rPr>
                                <w:b/>
                                <w:sz w:val="28"/>
                              </w:rPr>
                            </w:pPr>
                            <w:r>
                              <w:rPr>
                                <w:b/>
                                <w:bCs/>
                                <w:color w:val="30849B"/>
                                <w:sz w:val="28"/>
                                <w:szCs w:val="28"/>
                                <w:u w:val="thick" w:color="30849B"/>
                                <w:lang w:val="eu-ES"/>
                              </w:rPr>
                              <w:t>FINANTZAKETA ESKAERA</w:t>
                            </w:r>
                          </w:p>
                          <w:p w14:paraId="5F9B00B7" w14:textId="77777777" w:rsidR="0069787C" w:rsidRDefault="00AF43E6">
                            <w:pPr>
                              <w:spacing w:line="317" w:lineRule="exact"/>
                              <w:ind w:left="1056" w:right="1057"/>
                              <w:jc w:val="center"/>
                              <w:rPr>
                                <w:b/>
                                <w:color w:val="30849B"/>
                                <w:sz w:val="28"/>
                              </w:rPr>
                            </w:pPr>
                            <w:r>
                              <w:rPr>
                                <w:b/>
                                <w:bCs/>
                                <w:color w:val="30849B"/>
                                <w:sz w:val="28"/>
                                <w:szCs w:val="28"/>
                                <w:lang w:val="eu-ES"/>
                              </w:rPr>
                              <w:t>(INTERES ADIERAZPENAK)</w:t>
                            </w:r>
                          </w:p>
                          <w:p w14:paraId="5877536E" w14:textId="77777777" w:rsidR="006941C9" w:rsidRDefault="006941C9">
                            <w:pPr>
                              <w:spacing w:line="317" w:lineRule="exact"/>
                              <w:ind w:left="1056" w:right="1057"/>
                              <w:jc w:val="center"/>
                              <w:rPr>
                                <w:b/>
                                <w:color w:val="30849B"/>
                                <w:sz w:val="28"/>
                              </w:rPr>
                            </w:pPr>
                          </w:p>
                          <w:p w14:paraId="74C892D3" w14:textId="77777777" w:rsidR="006941C9" w:rsidRDefault="00AF43E6">
                            <w:pPr>
                              <w:spacing w:line="317" w:lineRule="exact"/>
                              <w:ind w:left="1056" w:right="1057"/>
                              <w:jc w:val="center"/>
                              <w:rPr>
                                <w:b/>
                                <w:sz w:val="28"/>
                              </w:rPr>
                            </w:pPr>
                            <w:r>
                              <w:rPr>
                                <w:b/>
                                <w:bCs/>
                                <w:color w:val="30849B"/>
                                <w:sz w:val="28"/>
                                <w:szCs w:val="28"/>
                                <w:lang w:val="eu-ES"/>
                              </w:rPr>
                              <w:t>ARABAKO FORU ALDUNDIA</w:t>
                            </w:r>
                          </w:p>
                        </w:txbxContent>
                      </wps:txbx>
                      <wps:bodyPr rot="0" vert="horz" wrap="square" lIns="0" tIns="0" rIns="0" bIns="0" anchor="t" anchorCtr="0" upright="1"/>
                    </wps:wsp>
                  </a:graphicData>
                </a:graphic>
              </wp:inline>
            </w:drawing>
          </mc:Choice>
          <mc:Fallback>
            <w:pict>
              <v:shapetype w14:anchorId="7DB60CAB" id="_x0000_t202" coordsize="21600,21600" o:spt="202" path="m,l,21600r21600,l21600,xe">
                <v:stroke joinstyle="miter"/>
                <v:path gradientshapeok="t" o:connecttype="rect"/>
              </v:shapetype>
              <v:shape id="Text Box 12" o:spid="_x0000_s1026" type="#_x0000_t202" style="width:436.55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" fillcolor="#f0f5fa" strokeweight=".48pt">
                <v:textbox inset="0,0,0,0">
                  <w:txbxContent>
                    <w:p w14:paraId="66C14F08" w14:textId="77777777" w:rsidR="006941C9" w:rsidRDefault="00AF43E6">
                      <w:pPr>
                        <w:spacing w:before="18" w:line="355" w:lineRule="auto"/>
                        <w:ind w:left="1056" w:right="1052"/>
                        <w:jc w:val="center"/>
                        <w:rPr>
                          <w:b/>
                          <w:color w:val="30849B"/>
                          <w:spacing w:val="-75"/>
                          <w:sz w:val="28"/>
                        </w:rPr>
                      </w:pPr>
                      <w:r>
                        <w:rPr>
                          <w:b/>
                          <w:bCs/>
                          <w:color w:val="30849B"/>
                          <w:sz w:val="28"/>
                          <w:szCs w:val="28"/>
                          <w:lang w:val="eu-ES"/>
                        </w:rPr>
                        <w:t>EAE-KO EGEF PROGRAMA 2021-2027</w:t>
                      </w:r>
                    </w:p>
                    <w:p w14:paraId="2101DD7E" w14:textId="77777777" w:rsidR="0069787C" w:rsidRDefault="00AF43E6">
                      <w:pPr>
                        <w:spacing w:before="18" w:line="355" w:lineRule="auto"/>
                        <w:ind w:left="1056" w:right="1052"/>
                        <w:jc w:val="center"/>
                        <w:rPr>
                          <w:b/>
                          <w:sz w:val="28"/>
                        </w:rPr>
                      </w:pPr>
                      <w:r>
                        <w:rPr>
                          <w:b/>
                          <w:bCs/>
                          <w:color w:val="30849B"/>
                          <w:sz w:val="28"/>
                          <w:szCs w:val="28"/>
                          <w:u w:val="thick" w:color="30849B"/>
                          <w:lang w:val="eu-ES"/>
                        </w:rPr>
                        <w:t>FINANTZAKETA ESKAERA</w:t>
                      </w:r>
                    </w:p>
                    <w:p w14:paraId="5F9B00B7" w14:textId="77777777" w:rsidR="0069787C" w:rsidRDefault="00AF43E6">
                      <w:pPr>
                        <w:spacing w:line="317" w:lineRule="exact"/>
                        <w:ind w:left="1056" w:right="1057"/>
                        <w:jc w:val="center"/>
                        <w:rPr>
                          <w:b/>
                          <w:color w:val="30849B"/>
                          <w:sz w:val="28"/>
                        </w:rPr>
                      </w:pPr>
                      <w:r>
                        <w:rPr>
                          <w:b/>
                          <w:bCs/>
                          <w:color w:val="30849B"/>
                          <w:sz w:val="28"/>
                          <w:szCs w:val="28"/>
                          <w:lang w:val="eu-ES"/>
                        </w:rPr>
                        <w:t>(INTERES ADIERAZPENAK)</w:t>
                      </w:r>
                    </w:p>
                    <w:p w14:paraId="5877536E" w14:textId="77777777" w:rsidR="006941C9" w:rsidRDefault="006941C9">
                      <w:pPr>
                        <w:spacing w:line="317" w:lineRule="exact"/>
                        <w:ind w:left="1056" w:right="1057"/>
                        <w:jc w:val="center"/>
                        <w:rPr>
                          <w:b/>
                          <w:color w:val="30849B"/>
                          <w:sz w:val="28"/>
                        </w:rPr>
                      </w:pPr>
                    </w:p>
                    <w:p w14:paraId="74C892D3" w14:textId="77777777" w:rsidR="006941C9" w:rsidRDefault="00AF43E6">
                      <w:pPr>
                        <w:spacing w:line="317" w:lineRule="exact"/>
                        <w:ind w:left="1056" w:right="1057"/>
                        <w:jc w:val="center"/>
                        <w:rPr>
                          <w:b/>
                          <w:sz w:val="28"/>
                        </w:rPr>
                      </w:pPr>
                      <w:r>
                        <w:rPr>
                          <w:b/>
                          <w:bCs/>
                          <w:color w:val="30849B"/>
                          <w:sz w:val="28"/>
                          <w:szCs w:val="28"/>
                          <w:lang w:val="eu-ES"/>
                        </w:rPr>
                        <w:t>ARABAKO FORU ALDUNDIA</w:t>
                      </w:r>
                    </w:p>
                  </w:txbxContent>
                </v:textbox>
                <w10:anchorlock/>
              </v:shape>
            </w:pict>
          </mc:Fallback>
        </mc:AlternateContent>
      </w:r>
    </w:p>
    <w:p w14:paraId="33DF26CA" w14:textId="77777777" w:rsidR="00D11E2F" w:rsidRDefault="00D11E2F">
      <w:pPr>
        <w:pStyle w:val="Textoindependiente"/>
        <w:ind w:left="844"/>
        <w:rPr>
          <w:rFonts w:ascii="Times New Roman"/>
          <w:i w:val="0"/>
          <w:sz w:val="20"/>
        </w:rPr>
      </w:pPr>
    </w:p>
    <w:p w14:paraId="12DFF145" w14:textId="77777777" w:rsidR="00D11E2F" w:rsidRDefault="00D11E2F">
      <w:pPr>
        <w:pStyle w:val="Textoindependiente"/>
        <w:ind w:left="844"/>
        <w:rPr>
          <w:rFonts w:ascii="Times New Roman"/>
          <w:i w:val="0"/>
          <w:sz w:val="2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2025B3" w14:paraId="23245729" w14:textId="77777777" w:rsidTr="00A701DC">
        <w:trPr>
          <w:trHeight w:val="1176"/>
        </w:trPr>
        <w:tc>
          <w:tcPr>
            <w:tcW w:w="8788" w:type="dxa"/>
            <w:shd w:val="clear" w:color="auto" w:fill="auto"/>
          </w:tcPr>
          <w:p w14:paraId="3437AE65" w14:textId="77777777" w:rsidR="00D11E2F" w:rsidRPr="00A07696" w:rsidRDefault="00AF43E6" w:rsidP="00D11E2F">
            <w:pPr>
              <w:widowControl/>
              <w:numPr>
                <w:ilvl w:val="0"/>
                <w:numId w:val="15"/>
              </w:numPr>
              <w:autoSpaceDE/>
              <w:autoSpaceDN/>
              <w:spacing w:line="360" w:lineRule="auto"/>
              <w:rPr>
                <w:rFonts w:ascii="Calibri" w:hAnsi="Calibri"/>
                <w:b/>
              </w:rPr>
            </w:pPr>
            <w:r>
              <w:rPr>
                <w:rFonts w:ascii="Calibri" w:eastAsia="Calibri" w:hAnsi="Calibri"/>
                <w:b/>
                <w:bCs/>
                <w:lang w:val="eu-ES"/>
              </w:rPr>
              <w:t>ERAGIKETAREN IZENA</w:t>
            </w:r>
          </w:p>
          <w:p w14:paraId="572A39B9" w14:textId="77777777" w:rsidR="00D11E2F" w:rsidRPr="00A07696" w:rsidRDefault="00D11E2F" w:rsidP="005D1A39">
            <w:pPr>
              <w:spacing w:line="360" w:lineRule="auto"/>
              <w:rPr>
                <w:rFonts w:ascii="Calibri" w:hAnsi="Calibri"/>
              </w:rPr>
            </w:pPr>
          </w:p>
          <w:p w14:paraId="09F550AB" w14:textId="77777777" w:rsidR="00185376" w:rsidRPr="00A07696" w:rsidRDefault="00185376" w:rsidP="005D1A39">
            <w:pPr>
              <w:spacing w:line="360" w:lineRule="auto"/>
              <w:rPr>
                <w:rFonts w:ascii="Calibri" w:hAnsi="Calibri"/>
              </w:rPr>
            </w:pPr>
          </w:p>
        </w:tc>
      </w:tr>
      <w:tr w:rsidR="002025B3" w14:paraId="542C59F8" w14:textId="77777777" w:rsidTr="00A5043F">
        <w:trPr>
          <w:trHeight w:hRule="exact" w:val="1823"/>
        </w:trPr>
        <w:tc>
          <w:tcPr>
            <w:tcW w:w="8788" w:type="dxa"/>
            <w:shd w:val="clear" w:color="auto" w:fill="auto"/>
          </w:tcPr>
          <w:p w14:paraId="44308BB9" w14:textId="77777777" w:rsidR="00D11E2F" w:rsidRPr="00A07696" w:rsidRDefault="00AF43E6" w:rsidP="00D11E2F">
            <w:pPr>
              <w:widowControl/>
              <w:numPr>
                <w:ilvl w:val="0"/>
                <w:numId w:val="15"/>
              </w:numPr>
              <w:autoSpaceDE/>
              <w:autoSpaceDN/>
              <w:spacing w:line="360" w:lineRule="auto"/>
              <w:rPr>
                <w:rFonts w:ascii="Calibri" w:hAnsi="Calibri"/>
                <w:b/>
              </w:rPr>
            </w:pPr>
            <w:r>
              <w:rPr>
                <w:rFonts w:ascii="Calibri" w:eastAsia="Calibri" w:hAnsi="Calibri"/>
                <w:b/>
                <w:bCs/>
                <w:lang w:val="eu-ES"/>
              </w:rPr>
              <w:t>ERAGIKETAREN DESKRIBAPENA</w:t>
            </w:r>
          </w:p>
          <w:p w14:paraId="156D0B28" w14:textId="77777777" w:rsidR="00D11E2F" w:rsidRDefault="00D11E2F" w:rsidP="005D1A39">
            <w:pPr>
              <w:spacing w:line="360" w:lineRule="auto"/>
              <w:rPr>
                <w:rFonts w:ascii="Calibri" w:hAnsi="Calibri"/>
              </w:rPr>
            </w:pPr>
          </w:p>
          <w:p w14:paraId="1351B3EF" w14:textId="77777777" w:rsidR="00645BF5" w:rsidRDefault="00645BF5" w:rsidP="005D1A39">
            <w:pPr>
              <w:spacing w:line="360" w:lineRule="auto"/>
              <w:rPr>
                <w:rFonts w:ascii="Calibri" w:hAnsi="Calibri"/>
              </w:rPr>
            </w:pPr>
          </w:p>
          <w:p w14:paraId="4070865B" w14:textId="77777777" w:rsidR="00645BF5" w:rsidRDefault="00645BF5" w:rsidP="005D1A39">
            <w:pPr>
              <w:spacing w:line="360" w:lineRule="auto"/>
              <w:rPr>
                <w:rFonts w:ascii="Calibri" w:hAnsi="Calibri"/>
              </w:rPr>
            </w:pPr>
          </w:p>
          <w:p w14:paraId="37DF232E" w14:textId="77777777" w:rsidR="00645BF5" w:rsidRDefault="00645BF5" w:rsidP="005D1A39">
            <w:pPr>
              <w:spacing w:line="360" w:lineRule="auto"/>
              <w:rPr>
                <w:rFonts w:ascii="Calibri" w:hAnsi="Calibri"/>
              </w:rPr>
            </w:pPr>
          </w:p>
          <w:p w14:paraId="0655788D" w14:textId="77777777" w:rsidR="00B83DAE" w:rsidRPr="00A07696" w:rsidRDefault="00B83DAE" w:rsidP="005D1A39">
            <w:pPr>
              <w:spacing w:line="360" w:lineRule="auto"/>
              <w:rPr>
                <w:rFonts w:ascii="Calibri" w:hAnsi="Calibri"/>
              </w:rPr>
            </w:pPr>
          </w:p>
          <w:p w14:paraId="17FE6EB9" w14:textId="77777777" w:rsidR="00D11E2F" w:rsidRPr="00A07696" w:rsidRDefault="00D11E2F" w:rsidP="005D1A39">
            <w:pPr>
              <w:spacing w:line="360" w:lineRule="auto"/>
              <w:rPr>
                <w:rFonts w:ascii="Calibri" w:hAnsi="Calibri"/>
              </w:rPr>
            </w:pPr>
          </w:p>
          <w:p w14:paraId="16EA7D36" w14:textId="77777777" w:rsidR="00D11E2F" w:rsidRDefault="00D11E2F" w:rsidP="005D1A39">
            <w:pPr>
              <w:spacing w:line="360" w:lineRule="auto"/>
              <w:rPr>
                <w:rFonts w:ascii="Calibri" w:hAnsi="Calibri"/>
              </w:rPr>
            </w:pPr>
          </w:p>
          <w:p w14:paraId="3CD23777" w14:textId="77777777" w:rsidR="00185376" w:rsidRDefault="00185376" w:rsidP="005D1A39">
            <w:pPr>
              <w:spacing w:line="360" w:lineRule="auto"/>
              <w:rPr>
                <w:rFonts w:ascii="Calibri" w:hAnsi="Calibri"/>
              </w:rPr>
            </w:pPr>
          </w:p>
          <w:p w14:paraId="67A6A892" w14:textId="77777777" w:rsidR="00D11E2F" w:rsidRPr="00A07696" w:rsidRDefault="00D11E2F" w:rsidP="005D1A39">
            <w:pPr>
              <w:spacing w:line="360" w:lineRule="auto"/>
              <w:rPr>
                <w:rFonts w:ascii="Calibri" w:hAnsi="Calibri"/>
              </w:rPr>
            </w:pPr>
          </w:p>
          <w:p w14:paraId="7F9DC8CB" w14:textId="77777777" w:rsidR="00D11E2F" w:rsidRPr="00A07696" w:rsidRDefault="00D11E2F" w:rsidP="005D1A39">
            <w:pPr>
              <w:spacing w:line="360" w:lineRule="auto"/>
              <w:rPr>
                <w:rFonts w:ascii="Calibri" w:hAnsi="Calibri"/>
              </w:rPr>
            </w:pPr>
          </w:p>
          <w:p w14:paraId="632D1931" w14:textId="77777777" w:rsidR="00D11E2F" w:rsidRPr="00A07696" w:rsidRDefault="00D11E2F" w:rsidP="005D1A39">
            <w:pPr>
              <w:spacing w:line="360" w:lineRule="auto"/>
              <w:rPr>
                <w:rFonts w:ascii="Calibri" w:hAnsi="Calibri"/>
              </w:rPr>
            </w:pPr>
          </w:p>
        </w:tc>
      </w:tr>
      <w:tr w:rsidR="002025B3" w14:paraId="5D7F03CA" w14:textId="77777777" w:rsidTr="00A701DC">
        <w:trPr>
          <w:trHeight w:val="1126"/>
        </w:trPr>
        <w:tc>
          <w:tcPr>
            <w:tcW w:w="8788" w:type="dxa"/>
            <w:shd w:val="clear" w:color="auto" w:fill="auto"/>
          </w:tcPr>
          <w:p w14:paraId="448471E2" w14:textId="77777777" w:rsidR="00D11E2F" w:rsidRPr="00A07696" w:rsidRDefault="00AF43E6" w:rsidP="00D11E2F">
            <w:pPr>
              <w:widowControl/>
              <w:numPr>
                <w:ilvl w:val="0"/>
                <w:numId w:val="15"/>
              </w:numPr>
              <w:autoSpaceDE/>
              <w:autoSpaceDN/>
              <w:spacing w:line="360" w:lineRule="auto"/>
              <w:rPr>
                <w:rFonts w:ascii="Calibri" w:hAnsi="Calibri"/>
                <w:b/>
              </w:rPr>
            </w:pPr>
            <w:r>
              <w:rPr>
                <w:rFonts w:ascii="Calibri" w:eastAsia="Calibri" w:hAnsi="Calibri"/>
                <w:b/>
                <w:bCs/>
                <w:lang w:val="eu-ES"/>
              </w:rPr>
              <w:t>ERAGIKETA GAUZATZEKO ARDURA DUEN UNITATEA</w:t>
            </w:r>
          </w:p>
          <w:p w14:paraId="2811CF6F" w14:textId="77777777" w:rsidR="00D11E2F" w:rsidRDefault="00D11E2F" w:rsidP="005D1A39">
            <w:pPr>
              <w:spacing w:line="360" w:lineRule="auto"/>
              <w:rPr>
                <w:rFonts w:ascii="Calibri" w:hAnsi="Calibri"/>
                <w:b/>
              </w:rPr>
            </w:pPr>
          </w:p>
          <w:p w14:paraId="4E4F911E" w14:textId="77777777" w:rsidR="00D11E2F" w:rsidRPr="00A07696" w:rsidRDefault="00D11E2F" w:rsidP="005D1A39">
            <w:pPr>
              <w:spacing w:line="360" w:lineRule="auto"/>
              <w:rPr>
                <w:rFonts w:ascii="Calibri" w:hAnsi="Calibri"/>
                <w:b/>
              </w:rPr>
            </w:pPr>
          </w:p>
        </w:tc>
      </w:tr>
      <w:tr w:rsidR="002025B3" w14:paraId="1870C474" w14:textId="77777777" w:rsidTr="00D11E2F">
        <w:tc>
          <w:tcPr>
            <w:tcW w:w="8788" w:type="dxa"/>
            <w:shd w:val="clear" w:color="auto" w:fill="auto"/>
          </w:tcPr>
          <w:p w14:paraId="6CC138B1" w14:textId="77777777" w:rsidR="00D11E2F" w:rsidRPr="00A07696" w:rsidRDefault="00AF43E6" w:rsidP="00D11E2F">
            <w:pPr>
              <w:widowControl/>
              <w:numPr>
                <w:ilvl w:val="0"/>
                <w:numId w:val="15"/>
              </w:numPr>
              <w:autoSpaceDE/>
              <w:autoSpaceDN/>
              <w:spacing w:line="360" w:lineRule="auto"/>
              <w:rPr>
                <w:rFonts w:ascii="Calibri" w:hAnsi="Calibri"/>
                <w:b/>
              </w:rPr>
            </w:pPr>
            <w:r>
              <w:rPr>
                <w:rFonts w:ascii="Calibri" w:eastAsia="Calibri" w:hAnsi="Calibri"/>
                <w:b/>
                <w:bCs/>
                <w:lang w:val="eu-ES"/>
              </w:rPr>
              <w:t>ERAGIKETAREN ESPARRUA</w:t>
            </w:r>
          </w:p>
          <w:p w14:paraId="4BA8D61C" w14:textId="77777777" w:rsidR="00480EFA" w:rsidRDefault="00AF43E6" w:rsidP="005D1A39">
            <w:pPr>
              <w:spacing w:line="360" w:lineRule="auto"/>
              <w:rPr>
                <w:rFonts w:ascii="Calibri" w:hAnsi="Calibri"/>
                <w:b/>
                <w:bCs/>
              </w:rPr>
            </w:pPr>
            <w:r>
              <w:rPr>
                <w:rFonts w:ascii="Calibri" w:eastAsia="Calibri" w:hAnsi="Calibri"/>
                <w:bCs/>
                <w:lang w:val="eu-ES"/>
              </w:rPr>
              <w:tab/>
            </w:r>
            <w:r>
              <w:rPr>
                <w:rFonts w:ascii="Calibri" w:eastAsia="Calibri" w:hAnsi="Calibri"/>
                <w:b/>
                <w:bCs/>
                <w:lang w:val="eu-ES"/>
              </w:rPr>
              <w:t>Xede politikoa (XP):</w:t>
            </w:r>
          </w:p>
          <w:p w14:paraId="272ADB19" w14:textId="77777777" w:rsidR="00A701DC" w:rsidRPr="00480EFA" w:rsidRDefault="00A701DC" w:rsidP="005D1A39">
            <w:pPr>
              <w:spacing w:line="360" w:lineRule="auto"/>
              <w:rPr>
                <w:rFonts w:ascii="Calibri" w:hAnsi="Calibri"/>
                <w:b/>
                <w:bCs/>
              </w:rPr>
            </w:pPr>
          </w:p>
          <w:p w14:paraId="32240947" w14:textId="77777777" w:rsidR="00480EFA" w:rsidRDefault="00AF43E6" w:rsidP="005D1A39">
            <w:pPr>
              <w:spacing w:line="360" w:lineRule="auto"/>
              <w:rPr>
                <w:rFonts w:ascii="Calibri" w:hAnsi="Calibri"/>
                <w:b/>
                <w:bCs/>
              </w:rPr>
            </w:pPr>
            <w:r>
              <w:rPr>
                <w:rFonts w:ascii="Calibri" w:eastAsia="Calibri" w:hAnsi="Calibri"/>
                <w:bCs/>
                <w:lang w:val="eu-ES"/>
              </w:rPr>
              <w:tab/>
            </w:r>
            <w:r>
              <w:rPr>
                <w:rFonts w:ascii="Calibri" w:eastAsia="Calibri" w:hAnsi="Calibri"/>
                <w:b/>
                <w:bCs/>
                <w:lang w:val="eu-ES"/>
              </w:rPr>
              <w:t>Xede espezifikoa (XE):</w:t>
            </w:r>
          </w:p>
          <w:p w14:paraId="2B84AF4D" w14:textId="77777777" w:rsidR="00A701DC" w:rsidRPr="00A07696" w:rsidRDefault="00A701DC" w:rsidP="005D1A39">
            <w:pPr>
              <w:spacing w:line="360" w:lineRule="auto"/>
              <w:rPr>
                <w:rFonts w:ascii="Calibri" w:hAnsi="Calibri"/>
              </w:rPr>
            </w:pPr>
          </w:p>
          <w:p w14:paraId="1C45F3E4" w14:textId="77777777" w:rsidR="00D11E2F" w:rsidRPr="00A701DC" w:rsidRDefault="00AF43E6" w:rsidP="005D1A39">
            <w:pPr>
              <w:spacing w:line="360" w:lineRule="auto"/>
              <w:rPr>
                <w:rFonts w:ascii="Calibri" w:hAnsi="Calibri"/>
                <w:b/>
                <w:bCs/>
              </w:rPr>
            </w:pPr>
            <w:r>
              <w:rPr>
                <w:rFonts w:ascii="Calibri" w:eastAsia="Calibri" w:hAnsi="Calibri"/>
                <w:bCs/>
                <w:lang w:val="eu-ES"/>
              </w:rPr>
              <w:tab/>
            </w:r>
            <w:r>
              <w:rPr>
                <w:rFonts w:ascii="Calibri" w:eastAsia="Calibri" w:hAnsi="Calibri"/>
                <w:b/>
                <w:bCs/>
                <w:lang w:val="eu-ES"/>
              </w:rPr>
              <w:t>Esku hartze mota (EM):</w:t>
            </w:r>
          </w:p>
          <w:p w14:paraId="42AA4047" w14:textId="77777777" w:rsidR="00A701DC" w:rsidRPr="00A07696" w:rsidRDefault="00A701DC" w:rsidP="005D1A39">
            <w:pPr>
              <w:spacing w:line="360" w:lineRule="auto"/>
              <w:rPr>
                <w:rFonts w:ascii="Calibri" w:hAnsi="Calibri"/>
              </w:rPr>
            </w:pPr>
          </w:p>
        </w:tc>
      </w:tr>
      <w:tr w:rsidR="002025B3" w14:paraId="0117DC8A" w14:textId="77777777" w:rsidTr="00D11E2F">
        <w:tc>
          <w:tcPr>
            <w:tcW w:w="8788" w:type="dxa"/>
            <w:shd w:val="clear" w:color="auto" w:fill="auto"/>
          </w:tcPr>
          <w:p w14:paraId="392D55C1" w14:textId="77777777" w:rsidR="00D11E2F" w:rsidRPr="00A07696" w:rsidRDefault="00AF43E6" w:rsidP="00D11E2F">
            <w:pPr>
              <w:widowControl/>
              <w:numPr>
                <w:ilvl w:val="0"/>
                <w:numId w:val="15"/>
              </w:numPr>
              <w:autoSpaceDE/>
              <w:autoSpaceDN/>
              <w:spacing w:line="360" w:lineRule="auto"/>
              <w:rPr>
                <w:rFonts w:ascii="Calibri" w:hAnsi="Calibri"/>
                <w:b/>
              </w:rPr>
            </w:pPr>
            <w:r>
              <w:rPr>
                <w:rFonts w:ascii="Calibri" w:eastAsia="Calibri" w:hAnsi="Calibri"/>
                <w:b/>
                <w:bCs/>
                <w:lang w:val="eu-ES"/>
              </w:rPr>
              <w:t>ERAGIKETAREN EGOKITASUNAREN JUSTIFIKAZIOA, AURREIKUSITAKO HELBURUEI DAGOKIENEZ</w:t>
            </w:r>
          </w:p>
          <w:p w14:paraId="1B3FAF1F" w14:textId="77777777" w:rsidR="00D11E2F" w:rsidRPr="00A07696" w:rsidRDefault="00D11E2F" w:rsidP="005D1A39">
            <w:pPr>
              <w:spacing w:line="360" w:lineRule="auto"/>
              <w:rPr>
                <w:rFonts w:ascii="Calibri" w:hAnsi="Calibri"/>
              </w:rPr>
            </w:pPr>
          </w:p>
          <w:p w14:paraId="752E0237" w14:textId="77777777" w:rsidR="00D11E2F" w:rsidRPr="00A07696" w:rsidRDefault="00D11E2F" w:rsidP="005D1A39">
            <w:pPr>
              <w:spacing w:line="360" w:lineRule="auto"/>
              <w:rPr>
                <w:rFonts w:ascii="Calibri" w:hAnsi="Calibri"/>
              </w:rPr>
            </w:pPr>
          </w:p>
        </w:tc>
      </w:tr>
      <w:tr w:rsidR="002025B3" w14:paraId="299C4377" w14:textId="77777777" w:rsidTr="00D11E2F">
        <w:tc>
          <w:tcPr>
            <w:tcW w:w="8788" w:type="dxa"/>
            <w:shd w:val="clear" w:color="auto" w:fill="auto"/>
          </w:tcPr>
          <w:p w14:paraId="0B74449F" w14:textId="77777777" w:rsidR="00D11E2F" w:rsidRPr="00A07696" w:rsidRDefault="00AF43E6" w:rsidP="00D11E2F">
            <w:pPr>
              <w:widowControl/>
              <w:numPr>
                <w:ilvl w:val="0"/>
                <w:numId w:val="15"/>
              </w:numPr>
              <w:autoSpaceDE/>
              <w:autoSpaceDN/>
              <w:spacing w:line="360" w:lineRule="auto"/>
              <w:rPr>
                <w:rFonts w:ascii="Calibri" w:hAnsi="Calibri"/>
                <w:b/>
              </w:rPr>
            </w:pPr>
            <w:r>
              <w:rPr>
                <w:rFonts w:ascii="Calibri" w:eastAsia="Calibri" w:hAnsi="Calibri"/>
                <w:b/>
                <w:bCs/>
                <w:lang w:val="eu-ES"/>
              </w:rPr>
              <w:t>GASTUEN TIPOLOGIA</w:t>
            </w:r>
          </w:p>
          <w:p w14:paraId="06793ADE" w14:textId="77777777" w:rsidR="00D11E2F" w:rsidRDefault="00D11E2F" w:rsidP="005D1A39">
            <w:pPr>
              <w:spacing w:line="360" w:lineRule="auto"/>
              <w:rPr>
                <w:rFonts w:ascii="Calibri" w:hAnsi="Calibri"/>
                <w:b/>
              </w:rPr>
            </w:pPr>
          </w:p>
          <w:p w14:paraId="73D410FA" w14:textId="77777777" w:rsidR="00D11E2F" w:rsidRPr="00A07696" w:rsidRDefault="00D11E2F" w:rsidP="005D1A39">
            <w:pPr>
              <w:spacing w:line="360" w:lineRule="auto"/>
              <w:rPr>
                <w:rFonts w:ascii="Calibri" w:hAnsi="Calibri"/>
                <w:b/>
              </w:rPr>
            </w:pPr>
          </w:p>
        </w:tc>
      </w:tr>
      <w:tr w:rsidR="002025B3" w14:paraId="3056E4E7" w14:textId="77777777" w:rsidTr="00E8528F">
        <w:trPr>
          <w:trHeight w:val="3730"/>
        </w:trPr>
        <w:tc>
          <w:tcPr>
            <w:tcW w:w="8788" w:type="dxa"/>
            <w:shd w:val="clear" w:color="auto" w:fill="auto"/>
          </w:tcPr>
          <w:p w14:paraId="6AD4F908" w14:textId="77777777" w:rsidR="00D11E2F" w:rsidRPr="00A07696" w:rsidRDefault="00AF43E6" w:rsidP="00D11E2F">
            <w:pPr>
              <w:widowControl/>
              <w:numPr>
                <w:ilvl w:val="0"/>
                <w:numId w:val="15"/>
              </w:numPr>
              <w:autoSpaceDE/>
              <w:autoSpaceDN/>
              <w:spacing w:line="360" w:lineRule="auto"/>
              <w:rPr>
                <w:rFonts w:ascii="Calibri" w:hAnsi="Calibri"/>
                <w:b/>
              </w:rPr>
            </w:pPr>
            <w:r>
              <w:rPr>
                <w:rFonts w:ascii="Calibri" w:eastAsia="Calibri" w:hAnsi="Calibri"/>
                <w:b/>
                <w:bCs/>
                <w:lang w:val="eu-ES"/>
              </w:rPr>
              <w:lastRenderedPageBreak/>
              <w:t>ERAGIKETAREN AURREKONTUA (BEZ-A BARNE) ETA AURREIKUSPENA URTEKA</w:t>
            </w:r>
          </w:p>
          <w:p w14:paraId="076288B8" w14:textId="77777777" w:rsidR="00D11E2F" w:rsidRDefault="00AF43E6" w:rsidP="005D1A39">
            <w:pPr>
              <w:spacing w:line="360" w:lineRule="auto"/>
              <w:rPr>
                <w:rFonts w:ascii="Calibri" w:hAnsi="Calibri"/>
                <w:b/>
                <w:bCs/>
              </w:rPr>
            </w:pPr>
            <w:r>
              <w:rPr>
                <w:rFonts w:ascii="Calibri" w:eastAsia="Calibri" w:hAnsi="Calibri"/>
                <w:lang w:val="eu-ES"/>
              </w:rPr>
              <w:tab/>
            </w:r>
            <w:r>
              <w:rPr>
                <w:rFonts w:ascii="Calibri" w:eastAsia="Calibri" w:hAnsi="Calibri"/>
                <w:b/>
                <w:bCs/>
                <w:lang w:val="eu-ES"/>
              </w:rPr>
              <w:t>Guztira:</w:t>
            </w:r>
          </w:p>
          <w:p w14:paraId="6A23A207" w14:textId="77777777" w:rsidR="00080FB5" w:rsidRPr="00080FB5" w:rsidRDefault="00AF43E6" w:rsidP="005D1A39">
            <w:pPr>
              <w:spacing w:line="360" w:lineRule="auto"/>
              <w:rPr>
                <w:rFonts w:ascii="Calibri" w:hAnsi="Calibri"/>
              </w:rPr>
            </w:pPr>
            <w:r>
              <w:rPr>
                <w:rFonts w:ascii="Calibri" w:eastAsia="Calibri" w:hAnsi="Calibri"/>
                <w:lang w:val="eu-ES"/>
              </w:rPr>
              <w:tab/>
              <w:t>2022ko aurrekontua:</w:t>
            </w:r>
          </w:p>
          <w:p w14:paraId="740BE6AB" w14:textId="77777777" w:rsidR="00080FB5" w:rsidRPr="00080FB5" w:rsidRDefault="00AF43E6" w:rsidP="005D1A39">
            <w:pPr>
              <w:spacing w:line="360" w:lineRule="auto"/>
              <w:rPr>
                <w:rFonts w:ascii="Calibri" w:hAnsi="Calibri"/>
                <w:b/>
                <w:bCs/>
              </w:rPr>
            </w:pPr>
            <w:r>
              <w:rPr>
                <w:rFonts w:ascii="Calibri" w:eastAsia="Calibri" w:hAnsi="Calibri"/>
                <w:lang w:val="eu-ES"/>
              </w:rPr>
              <w:tab/>
              <w:t>2023ko aurrekontua:</w:t>
            </w:r>
          </w:p>
          <w:p w14:paraId="079D1F31" w14:textId="77777777" w:rsidR="001C47AA" w:rsidRPr="00B4657D" w:rsidRDefault="00AF43E6" w:rsidP="005D1A39">
            <w:pPr>
              <w:spacing w:line="360" w:lineRule="auto"/>
              <w:rPr>
                <w:rFonts w:ascii="Calibri" w:hAnsi="Calibri"/>
              </w:rPr>
            </w:pPr>
            <w:r>
              <w:rPr>
                <w:rFonts w:ascii="Calibri" w:eastAsia="Calibri" w:hAnsi="Calibri"/>
                <w:lang w:val="eu-ES"/>
              </w:rPr>
              <w:tab/>
              <w:t>2024ko aurreikuspena:</w:t>
            </w:r>
          </w:p>
          <w:p w14:paraId="31C25206" w14:textId="77777777" w:rsidR="001C47AA" w:rsidRPr="00B4657D" w:rsidRDefault="00AF43E6" w:rsidP="001C47AA">
            <w:pPr>
              <w:spacing w:line="360" w:lineRule="auto"/>
              <w:rPr>
                <w:rFonts w:ascii="Calibri" w:hAnsi="Calibri"/>
              </w:rPr>
            </w:pPr>
            <w:r>
              <w:rPr>
                <w:rFonts w:ascii="Calibri" w:eastAsia="Calibri" w:hAnsi="Calibri"/>
                <w:lang w:val="eu-ES"/>
              </w:rPr>
              <w:tab/>
              <w:t>2025eko aurreikuspena:</w:t>
            </w:r>
          </w:p>
          <w:p w14:paraId="06D18501" w14:textId="77777777" w:rsidR="001C47AA" w:rsidRPr="00B4657D" w:rsidRDefault="00AF43E6" w:rsidP="001C47AA">
            <w:pPr>
              <w:spacing w:line="360" w:lineRule="auto"/>
              <w:rPr>
                <w:rFonts w:ascii="Calibri" w:hAnsi="Calibri"/>
              </w:rPr>
            </w:pPr>
            <w:r>
              <w:rPr>
                <w:rFonts w:ascii="Calibri" w:eastAsia="Calibri" w:hAnsi="Calibri"/>
                <w:lang w:val="eu-ES"/>
              </w:rPr>
              <w:tab/>
              <w:t>2026ko aurreikuspena:</w:t>
            </w:r>
          </w:p>
          <w:p w14:paraId="2EE81C28" w14:textId="77777777" w:rsidR="001C47AA" w:rsidRPr="00B4657D" w:rsidRDefault="00AF43E6" w:rsidP="001C47AA">
            <w:pPr>
              <w:spacing w:line="360" w:lineRule="auto"/>
              <w:rPr>
                <w:rFonts w:ascii="Calibri" w:hAnsi="Calibri"/>
              </w:rPr>
            </w:pPr>
            <w:r>
              <w:rPr>
                <w:rFonts w:ascii="Calibri" w:eastAsia="Calibri" w:hAnsi="Calibri"/>
                <w:lang w:val="eu-ES"/>
              </w:rPr>
              <w:tab/>
              <w:t>2027ko aurreikuspena:</w:t>
            </w:r>
          </w:p>
          <w:p w14:paraId="198CE521" w14:textId="77777777" w:rsidR="001C47AA" w:rsidRPr="00B4657D" w:rsidRDefault="00AF43E6" w:rsidP="001C47AA">
            <w:pPr>
              <w:spacing w:line="360" w:lineRule="auto"/>
              <w:rPr>
                <w:rFonts w:ascii="Calibri" w:hAnsi="Calibri"/>
              </w:rPr>
            </w:pPr>
            <w:r>
              <w:rPr>
                <w:rFonts w:ascii="Calibri" w:eastAsia="Calibri" w:hAnsi="Calibri"/>
                <w:lang w:val="eu-ES"/>
              </w:rPr>
              <w:tab/>
              <w:t>2028ko aurreikuspena:</w:t>
            </w:r>
          </w:p>
          <w:p w14:paraId="4D3ED81D" w14:textId="77777777" w:rsidR="001C47AA" w:rsidRPr="00B4657D" w:rsidRDefault="00AF43E6" w:rsidP="001C47AA">
            <w:pPr>
              <w:spacing w:line="360" w:lineRule="auto"/>
              <w:rPr>
                <w:rFonts w:ascii="Calibri" w:hAnsi="Calibri"/>
              </w:rPr>
            </w:pPr>
            <w:r>
              <w:rPr>
                <w:rFonts w:ascii="Calibri" w:eastAsia="Calibri" w:hAnsi="Calibri"/>
                <w:lang w:val="eu-ES"/>
              </w:rPr>
              <w:tab/>
              <w:t>2029ko aurreikuspena:</w:t>
            </w:r>
          </w:p>
          <w:p w14:paraId="7EF5A20E" w14:textId="77777777" w:rsidR="00D11E2F" w:rsidRPr="00A07696" w:rsidRDefault="00D11E2F" w:rsidP="005D1A39">
            <w:pPr>
              <w:spacing w:line="360" w:lineRule="auto"/>
              <w:rPr>
                <w:rFonts w:ascii="Calibri" w:hAnsi="Calibri"/>
              </w:rPr>
            </w:pPr>
          </w:p>
        </w:tc>
      </w:tr>
      <w:tr w:rsidR="002025B3" w14:paraId="58C031D8" w14:textId="77777777" w:rsidTr="00D11E2F">
        <w:tc>
          <w:tcPr>
            <w:tcW w:w="8788" w:type="dxa"/>
            <w:shd w:val="clear" w:color="auto" w:fill="auto"/>
          </w:tcPr>
          <w:p w14:paraId="10984877" w14:textId="77777777" w:rsidR="00D11E2F" w:rsidRPr="00A07696" w:rsidRDefault="00AF43E6" w:rsidP="00D11E2F">
            <w:pPr>
              <w:widowControl/>
              <w:numPr>
                <w:ilvl w:val="0"/>
                <w:numId w:val="15"/>
              </w:numPr>
              <w:autoSpaceDE/>
              <w:autoSpaceDN/>
              <w:spacing w:line="360" w:lineRule="auto"/>
              <w:rPr>
                <w:rFonts w:ascii="Calibri" w:hAnsi="Calibri"/>
                <w:b/>
              </w:rPr>
            </w:pPr>
            <w:r>
              <w:rPr>
                <w:rFonts w:ascii="Calibri" w:eastAsia="Calibri" w:hAnsi="Calibri"/>
                <w:b/>
                <w:bCs/>
                <w:lang w:val="eu-ES"/>
              </w:rPr>
              <w:t>ERAGIKETA GAUZATZEKO EGUTEGIA</w:t>
            </w:r>
          </w:p>
          <w:p w14:paraId="3D20A8D7" w14:textId="77777777" w:rsidR="00D11E2F" w:rsidRPr="00080FB5" w:rsidRDefault="00AF43E6" w:rsidP="001C47AA">
            <w:pPr>
              <w:spacing w:line="360" w:lineRule="auto"/>
              <w:rPr>
                <w:rFonts w:ascii="Calibri" w:hAnsi="Calibri"/>
              </w:rPr>
            </w:pPr>
            <w:r>
              <w:rPr>
                <w:rFonts w:ascii="Calibri" w:eastAsia="Calibri" w:hAnsi="Calibri"/>
                <w:lang w:val="eu-ES"/>
              </w:rPr>
              <w:tab/>
              <w:t>Hasiera data:</w:t>
            </w:r>
          </w:p>
          <w:p w14:paraId="28FA0F02" w14:textId="77777777" w:rsidR="00480EFA" w:rsidRPr="00080FB5" w:rsidRDefault="00AF43E6" w:rsidP="001C47AA">
            <w:pPr>
              <w:spacing w:line="360" w:lineRule="auto"/>
              <w:rPr>
                <w:rFonts w:ascii="Calibri" w:hAnsi="Calibri"/>
              </w:rPr>
            </w:pPr>
            <w:r>
              <w:rPr>
                <w:rFonts w:ascii="Calibri" w:eastAsia="Calibri" w:hAnsi="Calibri"/>
                <w:lang w:val="eu-ES"/>
              </w:rPr>
              <w:tab/>
              <w:t>Amaiera data:</w:t>
            </w:r>
          </w:p>
          <w:p w14:paraId="1C1E7D78" w14:textId="77777777" w:rsidR="00D11E2F" w:rsidRPr="00A07696" w:rsidRDefault="00D11E2F" w:rsidP="005D1A39">
            <w:pPr>
              <w:spacing w:line="360" w:lineRule="auto"/>
              <w:rPr>
                <w:rFonts w:ascii="Calibri" w:hAnsi="Calibri"/>
              </w:rPr>
            </w:pPr>
          </w:p>
        </w:tc>
      </w:tr>
      <w:tr w:rsidR="002025B3" w14:paraId="38A80F60" w14:textId="77777777" w:rsidTr="00E723F4">
        <w:trPr>
          <w:trHeight w:val="50"/>
        </w:trPr>
        <w:tc>
          <w:tcPr>
            <w:tcW w:w="8788" w:type="dxa"/>
            <w:shd w:val="clear" w:color="auto" w:fill="auto"/>
          </w:tcPr>
          <w:p w14:paraId="60450FB9" w14:textId="77777777" w:rsidR="00D11E2F" w:rsidRDefault="00AF43E6" w:rsidP="00D11E2F">
            <w:pPr>
              <w:widowControl/>
              <w:numPr>
                <w:ilvl w:val="0"/>
                <w:numId w:val="15"/>
              </w:numPr>
              <w:autoSpaceDE/>
              <w:autoSpaceDN/>
              <w:spacing w:line="360" w:lineRule="auto"/>
              <w:rPr>
                <w:rFonts w:ascii="Calibri" w:hAnsi="Calibri"/>
                <w:b/>
              </w:rPr>
            </w:pPr>
            <w:r>
              <w:rPr>
                <w:rFonts w:ascii="Calibri" w:eastAsia="Calibri" w:hAnsi="Calibri"/>
                <w:b/>
                <w:bCs/>
                <w:lang w:val="eu-ES"/>
              </w:rPr>
              <w:t>INGURUMEN ALDERDIAK</w:t>
            </w:r>
          </w:p>
          <w:p w14:paraId="54790765" w14:textId="77777777" w:rsidR="003672F7" w:rsidRPr="003672F7" w:rsidRDefault="00AF43E6" w:rsidP="003672F7">
            <w:pPr>
              <w:widowControl/>
              <w:autoSpaceDE/>
              <w:autoSpaceDN/>
              <w:spacing w:line="360" w:lineRule="auto"/>
              <w:rPr>
                <w:rFonts w:ascii="Calibri" w:hAnsi="Calibri"/>
                <w:bCs/>
              </w:rPr>
            </w:pPr>
            <w:r>
              <w:rPr>
                <w:rFonts w:ascii="Calibri" w:eastAsia="Calibri" w:hAnsi="Calibri"/>
                <w:bCs/>
                <w:lang w:val="eu-ES"/>
              </w:rPr>
              <w:t>Proiektua 21/2013 Legearen 7. artikuluan jasotako Ingurumen Inpaktuaren Ebaluazioaren kasuren batean al dago, 8. artikuluko salbuespen posibleak kontuan hartuta?</w:t>
            </w:r>
          </w:p>
          <w:p w14:paraId="421D89B4" w14:textId="77777777" w:rsidR="00A33060" w:rsidRDefault="00AF43E6" w:rsidP="00A33060">
            <w:pPr>
              <w:widowControl/>
              <w:autoSpaceDE/>
              <w:autoSpaceDN/>
              <w:spacing w:line="360" w:lineRule="auto"/>
              <w:rPr>
                <w:rFonts w:ascii="Calibri" w:hAnsi="Calibri"/>
                <w:bCs/>
              </w:rPr>
            </w:pPr>
            <w:r>
              <w:rPr>
                <w:rFonts w:ascii="Calibri" w:eastAsia="Calibri" w:hAnsi="Calibri"/>
                <w:bCs/>
                <w:lang w:val="eu-ES"/>
              </w:rPr>
              <w:t xml:space="preserve">Bai </w:t>
            </w:r>
            <w:sdt>
              <w:sdtPr>
                <w:rPr>
                  <w:rFonts w:ascii="Calibri" w:hAnsi="Calibri"/>
                  <w:bCs/>
                </w:rPr>
                <w:id w:val="1283841469"/>
                <w14:checkbox>
                  <w14:checked w14:val="0"/>
                  <w14:checkedState w14:val="2612" w14:font="MS Gothic"/>
                  <w14:uncheckedState w14:val="2610" w14:font="MS Gothic"/>
                </w14:checkbox>
              </w:sdtPr>
              <w:sdtEndPr/>
              <w:sdtContent>
                <w:r>
                  <w:rPr>
                    <w:rFonts w:ascii="MS Gothic" w:eastAsia="MS Gothic" w:hAnsi="MS Gothic" w:cs="MS Gothic" w:hint="eastAsia"/>
                    <w:bCs/>
                  </w:rPr>
                  <w:t>☐</w:t>
                </w:r>
              </w:sdtContent>
            </w:sdt>
            <w:r>
              <w:rPr>
                <w:rFonts w:ascii="Calibri" w:eastAsia="Calibri" w:hAnsi="Calibri"/>
                <w:bCs/>
                <w:lang w:val="eu-ES"/>
              </w:rPr>
              <w:tab/>
            </w:r>
            <w:r>
              <w:rPr>
                <w:rFonts w:ascii="Calibri" w:eastAsia="Calibri" w:hAnsi="Calibri"/>
                <w:bCs/>
                <w:lang w:val="eu-ES"/>
              </w:rPr>
              <w:tab/>
            </w:r>
            <w:r>
              <w:rPr>
                <w:rFonts w:ascii="Calibri" w:eastAsia="Calibri" w:hAnsi="Calibri"/>
                <w:bCs/>
                <w:lang w:val="eu-ES"/>
              </w:rPr>
              <w:tab/>
            </w:r>
            <w:r>
              <w:rPr>
                <w:rFonts w:ascii="Calibri" w:eastAsia="Calibri" w:hAnsi="Calibri"/>
                <w:bCs/>
                <w:lang w:val="eu-ES"/>
              </w:rPr>
              <w:tab/>
              <w:t xml:space="preserve">Ez </w:t>
            </w:r>
            <w:sdt>
              <w:sdtPr>
                <w:rPr>
                  <w:rFonts w:ascii="Calibri" w:hAnsi="Calibri"/>
                  <w:bCs/>
                </w:rPr>
                <w:id w:val="880979797"/>
                <w14:checkbox>
                  <w14:checked w14:val="0"/>
                  <w14:checkedState w14:val="2612" w14:font="MS Gothic"/>
                  <w14:uncheckedState w14:val="2610" w14:font="MS Gothic"/>
                </w14:checkbox>
              </w:sdtPr>
              <w:sdtEndPr/>
              <w:sdtContent>
                <w:r>
                  <w:rPr>
                    <w:rFonts w:ascii="MS Gothic" w:eastAsia="MS Gothic" w:hAnsi="MS Gothic" w:cs="MS Gothic" w:hint="eastAsia"/>
                    <w:bCs/>
                  </w:rPr>
                  <w:t>☐</w:t>
                </w:r>
              </w:sdtContent>
            </w:sdt>
          </w:p>
          <w:p w14:paraId="02389A55" w14:textId="77777777" w:rsidR="00983D0E" w:rsidRDefault="00AF43E6" w:rsidP="00A33060">
            <w:pPr>
              <w:widowControl/>
              <w:autoSpaceDE/>
              <w:autoSpaceDN/>
              <w:spacing w:line="360" w:lineRule="auto"/>
              <w:rPr>
                <w:rFonts w:ascii="Calibri" w:hAnsi="Calibri"/>
                <w:bCs/>
              </w:rPr>
            </w:pPr>
            <w:r>
              <w:rPr>
                <w:rFonts w:ascii="Calibri" w:eastAsia="Calibri" w:hAnsi="Calibri"/>
                <w:bCs/>
                <w:lang w:val="eu-ES"/>
              </w:rPr>
              <w:t>Erantzuna baiezkoa bada, zer prozeduraren bidez?</w:t>
            </w:r>
          </w:p>
          <w:p w14:paraId="50855D7C" w14:textId="77777777" w:rsidR="00983D0E" w:rsidRDefault="00AF43E6" w:rsidP="00A33060">
            <w:pPr>
              <w:widowControl/>
              <w:autoSpaceDE/>
              <w:autoSpaceDN/>
              <w:spacing w:line="360" w:lineRule="auto"/>
              <w:rPr>
                <w:rFonts w:ascii="Calibri" w:hAnsi="Calibri"/>
                <w:bCs/>
              </w:rPr>
            </w:pPr>
            <w:r>
              <w:rPr>
                <w:rFonts w:ascii="Calibri" w:eastAsia="Calibri" w:hAnsi="Calibri"/>
                <w:bCs/>
                <w:lang w:val="eu-ES"/>
              </w:rPr>
              <w:t>Arrunta</w:t>
            </w:r>
            <w:sdt>
              <w:sdtPr>
                <w:rPr>
                  <w:rFonts w:ascii="Calibri" w:hAnsi="Calibri"/>
                  <w:bCs/>
                </w:rPr>
                <w:id w:val="1578554227"/>
                <w14:checkbox>
                  <w14:checked w14:val="0"/>
                  <w14:checkedState w14:val="2612" w14:font="MS Gothic"/>
                  <w14:uncheckedState w14:val="2610" w14:font="MS Gothic"/>
                </w14:checkbox>
              </w:sdtPr>
              <w:sdtEndPr/>
              <w:sdtContent>
                <w:r w:rsidR="000E63F7">
                  <w:rPr>
                    <w:rFonts w:ascii="MS Gothic" w:eastAsia="MS Gothic" w:hAnsi="MS Gothic" w:cs="MS Gothic" w:hint="eastAsia"/>
                    <w:bCs/>
                  </w:rPr>
                  <w:t>☐</w:t>
                </w:r>
              </w:sdtContent>
            </w:sdt>
            <w:r>
              <w:rPr>
                <w:rFonts w:ascii="Calibri" w:eastAsia="Calibri" w:hAnsi="Calibri"/>
                <w:bCs/>
                <w:lang w:val="eu-ES"/>
              </w:rPr>
              <w:tab/>
            </w:r>
            <w:r>
              <w:rPr>
                <w:rFonts w:ascii="Calibri" w:eastAsia="Calibri" w:hAnsi="Calibri"/>
                <w:bCs/>
                <w:lang w:val="eu-ES"/>
              </w:rPr>
              <w:tab/>
            </w:r>
            <w:r>
              <w:rPr>
                <w:rFonts w:ascii="Calibri" w:eastAsia="Calibri" w:hAnsi="Calibri"/>
                <w:bCs/>
                <w:lang w:val="eu-ES"/>
              </w:rPr>
              <w:tab/>
              <w:t>Sinplifikatua</w:t>
            </w:r>
            <w:sdt>
              <w:sdtPr>
                <w:rPr>
                  <w:rFonts w:ascii="Calibri" w:hAnsi="Calibri"/>
                  <w:bCs/>
                </w:rPr>
                <w:id w:val="736977927"/>
                <w14:checkbox>
                  <w14:checked w14:val="0"/>
                  <w14:checkedState w14:val="2612" w14:font="MS Gothic"/>
                  <w14:uncheckedState w14:val="2610" w14:font="MS Gothic"/>
                </w14:checkbox>
              </w:sdtPr>
              <w:sdtEndPr/>
              <w:sdtContent>
                <w:r w:rsidR="000E63F7">
                  <w:rPr>
                    <w:rFonts w:ascii="MS Gothic" w:eastAsia="MS Gothic" w:hAnsi="MS Gothic" w:cs="MS Gothic" w:hint="eastAsia"/>
                    <w:bCs/>
                  </w:rPr>
                  <w:t>☐</w:t>
                </w:r>
              </w:sdtContent>
            </w:sdt>
          </w:p>
          <w:p w14:paraId="27603724" w14:textId="77777777" w:rsidR="00983D0E" w:rsidRDefault="00AF43E6" w:rsidP="00A33060">
            <w:pPr>
              <w:widowControl/>
              <w:autoSpaceDE/>
              <w:autoSpaceDN/>
              <w:spacing w:line="360" w:lineRule="auto"/>
              <w:rPr>
                <w:rFonts w:ascii="Calibri" w:hAnsi="Calibri"/>
                <w:bCs/>
              </w:rPr>
            </w:pPr>
            <w:r>
              <w:rPr>
                <w:rFonts w:ascii="Calibri" w:eastAsia="Calibri" w:hAnsi="Calibri"/>
                <w:bCs/>
                <w:lang w:val="eu-ES"/>
              </w:rPr>
              <w:t>Erantzuna ezezkoa bada:</w:t>
            </w:r>
          </w:p>
          <w:p w14:paraId="3130296F" w14:textId="77777777" w:rsidR="00D16B4D" w:rsidRDefault="00AF43E6" w:rsidP="00A33060">
            <w:pPr>
              <w:widowControl/>
              <w:autoSpaceDE/>
              <w:autoSpaceDN/>
              <w:spacing w:line="360" w:lineRule="auto"/>
              <w:rPr>
                <w:rFonts w:ascii="Calibri" w:hAnsi="Calibri"/>
                <w:bCs/>
              </w:rPr>
            </w:pPr>
            <w:r>
              <w:rPr>
                <w:rFonts w:ascii="Calibri" w:eastAsia="Calibri" w:hAnsi="Calibri"/>
                <w:bCs/>
                <w:lang w:val="eu-ES"/>
              </w:rPr>
              <w:t>Ba al dago proiektuaren jarduera onesten edo kontrolatzen duen organo substantiborik?</w:t>
            </w:r>
          </w:p>
          <w:p w14:paraId="1FB25A7F" w14:textId="77777777" w:rsidR="005B5CED" w:rsidRDefault="00AF43E6" w:rsidP="00A33060">
            <w:pPr>
              <w:widowControl/>
              <w:autoSpaceDE/>
              <w:autoSpaceDN/>
              <w:spacing w:line="360" w:lineRule="auto"/>
              <w:rPr>
                <w:rFonts w:ascii="Calibri" w:hAnsi="Calibri"/>
                <w:bCs/>
              </w:rPr>
            </w:pPr>
            <w:r>
              <w:rPr>
                <w:rFonts w:ascii="Calibri" w:eastAsia="Calibri" w:hAnsi="Calibri"/>
                <w:bCs/>
                <w:lang w:val="eu-ES"/>
              </w:rPr>
              <w:t xml:space="preserve">Bai </w:t>
            </w:r>
            <w:sdt>
              <w:sdtPr>
                <w:rPr>
                  <w:rFonts w:ascii="Calibri" w:hAnsi="Calibri"/>
                  <w:bCs/>
                </w:rPr>
                <w:id w:val="658496699"/>
                <w14:checkbox>
                  <w14:checked w14:val="0"/>
                  <w14:checkedState w14:val="2612" w14:font="MS Gothic"/>
                  <w14:uncheckedState w14:val="2610" w14:font="MS Gothic"/>
                </w14:checkbox>
              </w:sdtPr>
              <w:sdtEndPr/>
              <w:sdtContent>
                <w:r w:rsidR="000E63F7">
                  <w:rPr>
                    <w:rFonts w:ascii="MS Gothic" w:eastAsia="MS Gothic" w:hAnsi="MS Gothic" w:cs="MS Gothic" w:hint="eastAsia"/>
                    <w:bCs/>
                  </w:rPr>
                  <w:t>☐</w:t>
                </w:r>
              </w:sdtContent>
            </w:sdt>
            <w:r>
              <w:rPr>
                <w:rFonts w:ascii="Calibri" w:eastAsia="Calibri" w:hAnsi="Calibri"/>
                <w:bCs/>
                <w:lang w:val="eu-ES"/>
              </w:rPr>
              <w:tab/>
            </w:r>
            <w:r>
              <w:rPr>
                <w:rFonts w:ascii="Calibri" w:eastAsia="Calibri" w:hAnsi="Calibri"/>
                <w:bCs/>
                <w:lang w:val="eu-ES"/>
              </w:rPr>
              <w:tab/>
            </w:r>
            <w:r>
              <w:rPr>
                <w:rFonts w:ascii="Calibri" w:eastAsia="Calibri" w:hAnsi="Calibri"/>
                <w:bCs/>
                <w:lang w:val="eu-ES"/>
              </w:rPr>
              <w:tab/>
            </w:r>
            <w:r>
              <w:rPr>
                <w:rFonts w:ascii="Calibri" w:eastAsia="Calibri" w:hAnsi="Calibri"/>
                <w:bCs/>
                <w:lang w:val="eu-ES"/>
              </w:rPr>
              <w:tab/>
              <w:t xml:space="preserve">Ez </w:t>
            </w:r>
            <w:sdt>
              <w:sdtPr>
                <w:rPr>
                  <w:rFonts w:ascii="Calibri" w:hAnsi="Calibri"/>
                  <w:bCs/>
                </w:rPr>
                <w:id w:val="-631944355"/>
                <w14:checkbox>
                  <w14:checked w14:val="0"/>
                  <w14:checkedState w14:val="2612" w14:font="MS Gothic"/>
                  <w14:uncheckedState w14:val="2610" w14:font="MS Gothic"/>
                </w14:checkbox>
              </w:sdtPr>
              <w:sdtEndPr/>
              <w:sdtContent>
                <w:r w:rsidR="000E63F7">
                  <w:rPr>
                    <w:rFonts w:ascii="MS Gothic" w:eastAsia="MS Gothic" w:hAnsi="MS Gothic" w:cs="MS Gothic" w:hint="eastAsia"/>
                    <w:bCs/>
                  </w:rPr>
                  <w:t>☐</w:t>
                </w:r>
              </w:sdtContent>
            </w:sdt>
          </w:p>
          <w:p w14:paraId="18468571" w14:textId="77777777" w:rsidR="00D16B4D" w:rsidRDefault="00AF43E6" w:rsidP="00A33060">
            <w:pPr>
              <w:widowControl/>
              <w:autoSpaceDE/>
              <w:autoSpaceDN/>
              <w:spacing w:line="360" w:lineRule="auto"/>
              <w:rPr>
                <w:rFonts w:ascii="Calibri" w:hAnsi="Calibri"/>
                <w:bCs/>
              </w:rPr>
            </w:pPr>
            <w:r>
              <w:rPr>
                <w:rFonts w:ascii="Calibri" w:eastAsia="Calibri" w:hAnsi="Calibri"/>
                <w:bCs/>
                <w:lang w:val="eu-ES"/>
              </w:rPr>
              <w:t>Proiektuak lotura zuzena al du Natura 2000 Sareko lekuren baten kudeaketarekin edo beharrezkoa al da horretarako?</w:t>
            </w:r>
          </w:p>
          <w:p w14:paraId="647A0894" w14:textId="77777777" w:rsidR="00D11E2F" w:rsidRPr="000E63F7" w:rsidRDefault="00AF43E6" w:rsidP="000E63F7">
            <w:pPr>
              <w:widowControl/>
              <w:autoSpaceDE/>
              <w:autoSpaceDN/>
              <w:spacing w:line="360" w:lineRule="auto"/>
              <w:rPr>
                <w:rFonts w:ascii="Calibri" w:hAnsi="Calibri"/>
                <w:bCs/>
              </w:rPr>
            </w:pPr>
            <w:r>
              <w:rPr>
                <w:rFonts w:ascii="Calibri" w:eastAsia="Calibri" w:hAnsi="Calibri"/>
                <w:bCs/>
                <w:lang w:val="eu-ES"/>
              </w:rPr>
              <w:t xml:space="preserve">Bai </w:t>
            </w:r>
            <w:sdt>
              <w:sdtPr>
                <w:rPr>
                  <w:rFonts w:ascii="Calibri" w:hAnsi="Calibri"/>
                  <w:bCs/>
                </w:rPr>
                <w:id w:val="1765795458"/>
                <w14:checkbox>
                  <w14:checked w14:val="0"/>
                  <w14:checkedState w14:val="2612" w14:font="MS Gothic"/>
                  <w14:uncheckedState w14:val="2610" w14:font="MS Gothic"/>
                </w14:checkbox>
              </w:sdtPr>
              <w:sdtEndPr/>
              <w:sdtContent>
                <w:r w:rsidR="001E4C71">
                  <w:rPr>
                    <w:rFonts w:ascii="MS Gothic" w:eastAsia="MS Gothic" w:hAnsi="MS Gothic" w:cs="MS Gothic" w:hint="eastAsia"/>
                    <w:bCs/>
                  </w:rPr>
                  <w:t>☐</w:t>
                </w:r>
              </w:sdtContent>
            </w:sdt>
            <w:r>
              <w:rPr>
                <w:rFonts w:ascii="Calibri" w:eastAsia="Calibri" w:hAnsi="Calibri"/>
                <w:bCs/>
                <w:lang w:val="eu-ES"/>
              </w:rPr>
              <w:tab/>
            </w:r>
            <w:r>
              <w:rPr>
                <w:rFonts w:ascii="Calibri" w:eastAsia="Calibri" w:hAnsi="Calibri"/>
                <w:bCs/>
                <w:lang w:val="eu-ES"/>
              </w:rPr>
              <w:tab/>
            </w:r>
            <w:r>
              <w:rPr>
                <w:rFonts w:ascii="Calibri" w:eastAsia="Calibri" w:hAnsi="Calibri"/>
                <w:bCs/>
                <w:lang w:val="eu-ES"/>
              </w:rPr>
              <w:tab/>
            </w:r>
            <w:r>
              <w:rPr>
                <w:rFonts w:ascii="Calibri" w:eastAsia="Calibri" w:hAnsi="Calibri"/>
                <w:bCs/>
                <w:lang w:val="eu-ES"/>
              </w:rPr>
              <w:tab/>
              <w:t xml:space="preserve">Ez </w:t>
            </w:r>
            <w:sdt>
              <w:sdtPr>
                <w:rPr>
                  <w:rFonts w:ascii="Calibri" w:hAnsi="Calibri"/>
                  <w:bCs/>
                </w:rPr>
                <w:id w:val="-2117051259"/>
                <w14:checkbox>
                  <w14:checked w14:val="0"/>
                  <w14:checkedState w14:val="2612" w14:font="MS Gothic"/>
                  <w14:uncheckedState w14:val="2610" w14:font="MS Gothic"/>
                </w14:checkbox>
              </w:sdtPr>
              <w:sdtEndPr/>
              <w:sdtContent>
                <w:r>
                  <w:rPr>
                    <w:rFonts w:ascii="MS Gothic" w:eastAsia="MS Gothic" w:hAnsi="MS Gothic" w:cs="MS Gothic" w:hint="eastAsia"/>
                    <w:bCs/>
                  </w:rPr>
                  <w:t>☐</w:t>
                </w:r>
              </w:sdtContent>
            </w:sdt>
          </w:p>
        </w:tc>
      </w:tr>
      <w:tr w:rsidR="002025B3" w14:paraId="361AFDB2" w14:textId="77777777" w:rsidTr="005B7662">
        <w:trPr>
          <w:trHeight w:val="2256"/>
        </w:trPr>
        <w:tc>
          <w:tcPr>
            <w:tcW w:w="8788" w:type="dxa"/>
            <w:shd w:val="clear" w:color="auto" w:fill="auto"/>
          </w:tcPr>
          <w:p w14:paraId="2262A826" w14:textId="77777777" w:rsidR="00D11E2F" w:rsidRPr="00626BC4" w:rsidRDefault="00AF43E6" w:rsidP="00D11E2F">
            <w:pPr>
              <w:widowControl/>
              <w:numPr>
                <w:ilvl w:val="0"/>
                <w:numId w:val="15"/>
              </w:numPr>
              <w:autoSpaceDE/>
              <w:autoSpaceDN/>
              <w:spacing w:line="360" w:lineRule="auto"/>
              <w:ind w:left="600"/>
              <w:rPr>
                <w:rFonts w:ascii="Calibri" w:hAnsi="Calibri"/>
                <w:b/>
              </w:rPr>
            </w:pPr>
            <w:r>
              <w:rPr>
                <w:rFonts w:ascii="Calibri" w:eastAsia="Calibri" w:hAnsi="Calibri"/>
                <w:b/>
                <w:bCs/>
                <w:lang w:val="eu-ES"/>
              </w:rPr>
              <w:lastRenderedPageBreak/>
              <w:t>AUKERA BERDINTASUNEAN AURREIKUSITAKO ONDORIOAK</w:t>
            </w:r>
          </w:p>
          <w:p w14:paraId="3DD97E37" w14:textId="77777777" w:rsidR="00A33060" w:rsidRPr="00B4657D" w:rsidRDefault="00AF43E6" w:rsidP="005B7662">
            <w:pPr>
              <w:widowControl/>
              <w:autoSpaceDE/>
              <w:autoSpaceDN/>
              <w:spacing w:line="360" w:lineRule="auto"/>
              <w:jc w:val="both"/>
              <w:rPr>
                <w:rFonts w:ascii="Calibri" w:hAnsi="Calibri"/>
                <w:bCs/>
              </w:rPr>
            </w:pPr>
            <w:r>
              <w:rPr>
                <w:rFonts w:ascii="Calibri" w:eastAsia="Calibri" w:hAnsi="Calibri"/>
                <w:bCs/>
                <w:lang w:val="eu-ES"/>
              </w:rPr>
              <w:t>Eragiketan ikusten al da kalterik egiten zaiola gizonen eta emakumeen arteko berdintasunari edo generoa hartzeari edo genero, arraza edo etnia, erlijio edo sinesmen, desgaitasun, adin edo sexu joeragatiko diskriminazio elementuei?</w:t>
            </w:r>
          </w:p>
          <w:p w14:paraId="5BCBD799" w14:textId="77777777" w:rsidR="00D11E2F" w:rsidRPr="00B4657D" w:rsidRDefault="00AF43E6" w:rsidP="001E4C71">
            <w:pPr>
              <w:widowControl/>
              <w:autoSpaceDE/>
              <w:autoSpaceDN/>
              <w:spacing w:line="360" w:lineRule="auto"/>
              <w:rPr>
                <w:rFonts w:ascii="Calibri" w:hAnsi="Calibri"/>
                <w:bCs/>
              </w:rPr>
            </w:pPr>
            <w:r>
              <w:rPr>
                <w:rFonts w:ascii="Calibri" w:eastAsia="Calibri" w:hAnsi="Calibri"/>
                <w:bCs/>
                <w:lang w:val="eu-ES"/>
              </w:rPr>
              <w:t xml:space="preserve">Bai </w:t>
            </w:r>
            <w:sdt>
              <w:sdtPr>
                <w:rPr>
                  <w:rFonts w:ascii="Calibri" w:hAnsi="Calibri"/>
                  <w:bCs/>
                </w:rPr>
                <w:id w:val="-1110902723"/>
                <w14:checkbox>
                  <w14:checked w14:val="0"/>
                  <w14:checkedState w14:val="2612" w14:font="MS Gothic"/>
                  <w14:uncheckedState w14:val="2610" w14:font="MS Gothic"/>
                </w14:checkbox>
              </w:sdtPr>
              <w:sdtEndPr/>
              <w:sdtContent>
                <w:r w:rsidR="00B4657D" w:rsidRPr="00B4657D">
                  <w:rPr>
                    <w:rFonts w:ascii="MS Gothic" w:eastAsia="MS Gothic" w:hAnsi="MS Gothic" w:cs="MS Gothic" w:hint="eastAsia"/>
                    <w:bCs/>
                  </w:rPr>
                  <w:t>☐</w:t>
                </w:r>
              </w:sdtContent>
            </w:sdt>
            <w:r>
              <w:rPr>
                <w:rFonts w:ascii="Calibri" w:eastAsia="Calibri" w:hAnsi="Calibri"/>
                <w:bCs/>
                <w:lang w:val="eu-ES"/>
              </w:rPr>
              <w:tab/>
            </w:r>
            <w:r>
              <w:rPr>
                <w:rFonts w:ascii="Calibri" w:eastAsia="Calibri" w:hAnsi="Calibri"/>
                <w:bCs/>
                <w:lang w:val="eu-ES"/>
              </w:rPr>
              <w:tab/>
            </w:r>
            <w:r>
              <w:rPr>
                <w:rFonts w:ascii="Calibri" w:eastAsia="Calibri" w:hAnsi="Calibri"/>
                <w:bCs/>
                <w:lang w:val="eu-ES"/>
              </w:rPr>
              <w:tab/>
            </w:r>
            <w:r>
              <w:rPr>
                <w:rFonts w:ascii="Calibri" w:eastAsia="Calibri" w:hAnsi="Calibri"/>
                <w:bCs/>
                <w:lang w:val="eu-ES"/>
              </w:rPr>
              <w:tab/>
              <w:t xml:space="preserve">Ez </w:t>
            </w:r>
            <w:sdt>
              <w:sdtPr>
                <w:rPr>
                  <w:rFonts w:ascii="Calibri" w:hAnsi="Calibri"/>
                  <w:bCs/>
                </w:rPr>
                <w:id w:val="984820403"/>
                <w14:checkbox>
                  <w14:checked w14:val="0"/>
                  <w14:checkedState w14:val="2612" w14:font="MS Gothic"/>
                  <w14:uncheckedState w14:val="2610" w14:font="MS Gothic"/>
                </w14:checkbox>
              </w:sdtPr>
              <w:sdtEndPr/>
              <w:sdtContent>
                <w:r w:rsidRPr="00B4657D">
                  <w:rPr>
                    <w:rFonts w:ascii="MS Gothic" w:eastAsia="MS Gothic" w:hAnsi="MS Gothic" w:cs="MS Gothic" w:hint="eastAsia"/>
                    <w:bCs/>
                  </w:rPr>
                  <w:t>☐</w:t>
                </w:r>
              </w:sdtContent>
            </w:sdt>
          </w:p>
        </w:tc>
      </w:tr>
      <w:tr w:rsidR="002025B3" w14:paraId="3A633DB2" w14:textId="77777777" w:rsidTr="00D11E2F">
        <w:tc>
          <w:tcPr>
            <w:tcW w:w="8788" w:type="dxa"/>
            <w:shd w:val="clear" w:color="auto" w:fill="auto"/>
          </w:tcPr>
          <w:p w14:paraId="44836BD5" w14:textId="77777777" w:rsidR="00D11E2F" w:rsidRPr="00626BC4" w:rsidRDefault="00AF43E6" w:rsidP="00D11E2F">
            <w:pPr>
              <w:widowControl/>
              <w:numPr>
                <w:ilvl w:val="0"/>
                <w:numId w:val="15"/>
              </w:numPr>
              <w:autoSpaceDE/>
              <w:autoSpaceDN/>
              <w:spacing w:line="360" w:lineRule="auto"/>
              <w:ind w:left="600"/>
              <w:rPr>
                <w:rFonts w:ascii="Calibri" w:hAnsi="Calibri"/>
                <w:b/>
              </w:rPr>
            </w:pPr>
            <w:r>
              <w:rPr>
                <w:rFonts w:ascii="Calibri" w:eastAsia="Calibri" w:hAnsi="Calibri"/>
                <w:b/>
                <w:bCs/>
                <w:lang w:val="eu-ES"/>
              </w:rPr>
              <w:t>LAGUNTZAK BATERATZEARI BURUZKO INFORMAZIOA</w:t>
            </w:r>
          </w:p>
          <w:p w14:paraId="00CC9FE0" w14:textId="77777777" w:rsidR="00A33060" w:rsidRPr="00B4657D" w:rsidRDefault="00AF43E6" w:rsidP="00A33060">
            <w:pPr>
              <w:spacing w:before="95" w:line="360" w:lineRule="auto"/>
              <w:ind w:right="28"/>
              <w:jc w:val="both"/>
              <w:rPr>
                <w:rFonts w:asciiTheme="minorHAnsi" w:hAnsiTheme="minorHAnsi" w:cstheme="minorHAnsi"/>
                <w:bCs/>
                <w:u w:color="000000"/>
              </w:rPr>
            </w:pPr>
            <w:r>
              <w:rPr>
                <w:rFonts w:ascii="Calibri" w:eastAsia="Calibri" w:hAnsi="Calibri" w:cs="Calibri"/>
                <w:bCs/>
                <w:u w:color="000000"/>
                <w:lang w:val="eu-ES"/>
              </w:rPr>
              <w:t>Jaso al dira helburu bererako beste dirulaguntza batzuk edozein administraziotatik dela erakunde publikoa edo pribatua, estatukoa nahiz nazioartekoa? Baiezkoan, adierazi organoa eta laguntzaren zenbatekoa.</w:t>
            </w:r>
          </w:p>
          <w:p w14:paraId="451E1184" w14:textId="77777777" w:rsidR="00D11E2F" w:rsidRPr="00B4657D" w:rsidRDefault="00AF43E6" w:rsidP="00A33060">
            <w:pPr>
              <w:spacing w:line="360" w:lineRule="auto"/>
              <w:rPr>
                <w:rFonts w:ascii="Calibri" w:hAnsi="Calibri"/>
                <w:bCs/>
              </w:rPr>
            </w:pPr>
            <w:r>
              <w:rPr>
                <w:rFonts w:ascii="Calibri" w:eastAsia="Calibri" w:hAnsi="Calibri"/>
                <w:bCs/>
                <w:lang w:val="eu-ES"/>
              </w:rPr>
              <w:t xml:space="preserve">Bai </w:t>
            </w:r>
            <w:sdt>
              <w:sdtPr>
                <w:rPr>
                  <w:rFonts w:ascii="Calibri" w:hAnsi="Calibri"/>
                  <w:bCs/>
                </w:rPr>
                <w:id w:val="192192091"/>
                <w14:checkbox>
                  <w14:checked w14:val="0"/>
                  <w14:checkedState w14:val="2612" w14:font="MS Gothic"/>
                  <w14:uncheckedState w14:val="2610" w14:font="MS Gothic"/>
                </w14:checkbox>
              </w:sdtPr>
              <w:sdtEndPr/>
              <w:sdtContent>
                <w:r w:rsidRPr="00B4657D">
                  <w:rPr>
                    <w:rFonts w:ascii="MS Gothic" w:eastAsia="MS Gothic" w:hAnsi="MS Gothic" w:cs="MS Gothic" w:hint="eastAsia"/>
                    <w:bCs/>
                  </w:rPr>
                  <w:t>☐</w:t>
                </w:r>
              </w:sdtContent>
            </w:sdt>
            <w:r>
              <w:rPr>
                <w:rFonts w:ascii="Calibri" w:eastAsia="Calibri" w:hAnsi="Calibri"/>
                <w:bCs/>
                <w:lang w:val="eu-ES"/>
              </w:rPr>
              <w:tab/>
            </w:r>
            <w:r>
              <w:rPr>
                <w:rFonts w:ascii="Calibri" w:eastAsia="Calibri" w:hAnsi="Calibri"/>
                <w:bCs/>
                <w:lang w:val="eu-ES"/>
              </w:rPr>
              <w:tab/>
            </w:r>
            <w:r>
              <w:rPr>
                <w:rFonts w:ascii="Calibri" w:eastAsia="Calibri" w:hAnsi="Calibri"/>
                <w:bCs/>
                <w:lang w:val="eu-ES"/>
              </w:rPr>
              <w:tab/>
            </w:r>
            <w:r>
              <w:rPr>
                <w:rFonts w:ascii="Calibri" w:eastAsia="Calibri" w:hAnsi="Calibri"/>
                <w:bCs/>
                <w:lang w:val="eu-ES"/>
              </w:rPr>
              <w:tab/>
              <w:t xml:space="preserve">Ez </w:t>
            </w:r>
            <w:sdt>
              <w:sdtPr>
                <w:rPr>
                  <w:rFonts w:ascii="Calibri" w:hAnsi="Calibri"/>
                  <w:bCs/>
                </w:rPr>
                <w:id w:val="839202214"/>
                <w14:checkbox>
                  <w14:checked w14:val="0"/>
                  <w14:checkedState w14:val="2612" w14:font="MS Gothic"/>
                  <w14:uncheckedState w14:val="2610" w14:font="MS Gothic"/>
                </w14:checkbox>
              </w:sdtPr>
              <w:sdtEndPr/>
              <w:sdtContent>
                <w:r w:rsidRPr="00B4657D">
                  <w:rPr>
                    <w:rFonts w:ascii="MS Gothic" w:eastAsia="MS Gothic" w:hAnsi="MS Gothic" w:cs="MS Gothic" w:hint="eastAsia"/>
                    <w:bCs/>
                  </w:rPr>
                  <w:t>☐</w:t>
                </w:r>
              </w:sdtContent>
            </w:sdt>
          </w:p>
          <w:p w14:paraId="2D92D730" w14:textId="77777777" w:rsidR="00B83DAE" w:rsidRPr="00B4657D" w:rsidRDefault="00AF43E6" w:rsidP="005D1A39">
            <w:pPr>
              <w:spacing w:line="360" w:lineRule="auto"/>
              <w:rPr>
                <w:rFonts w:ascii="Calibri" w:hAnsi="Calibri"/>
                <w:bCs/>
              </w:rPr>
            </w:pPr>
            <w:r>
              <w:rPr>
                <w:rFonts w:ascii="Calibri" w:eastAsia="Calibri" w:hAnsi="Calibri"/>
                <w:bCs/>
                <w:lang w:val="eu-ES"/>
              </w:rPr>
              <w:t>Organoa:</w:t>
            </w:r>
          </w:p>
          <w:p w14:paraId="75561065" w14:textId="77777777" w:rsidR="00D16B4D" w:rsidRPr="00B4657D" w:rsidRDefault="00AF43E6" w:rsidP="005D1A39">
            <w:pPr>
              <w:spacing w:line="360" w:lineRule="auto"/>
              <w:rPr>
                <w:rFonts w:ascii="Calibri" w:hAnsi="Calibri"/>
                <w:bCs/>
              </w:rPr>
            </w:pPr>
            <w:r>
              <w:rPr>
                <w:rFonts w:ascii="Calibri" w:eastAsia="Calibri" w:hAnsi="Calibri"/>
                <w:bCs/>
                <w:lang w:val="eu-ES"/>
              </w:rPr>
              <w:t>Laguntzaren zenbatekoa:</w:t>
            </w:r>
          </w:p>
          <w:p w14:paraId="01BFE93B" w14:textId="77777777" w:rsidR="00D11E2F" w:rsidRPr="00B4657D" w:rsidRDefault="00D11E2F" w:rsidP="005D1A39">
            <w:pPr>
              <w:spacing w:line="360" w:lineRule="auto"/>
              <w:rPr>
                <w:rFonts w:ascii="Calibri" w:hAnsi="Calibri"/>
                <w:bCs/>
              </w:rPr>
            </w:pPr>
          </w:p>
        </w:tc>
      </w:tr>
      <w:tr w:rsidR="002025B3" w14:paraId="4E9498AA" w14:textId="77777777" w:rsidTr="00A33060">
        <w:trPr>
          <w:trHeight w:val="1369"/>
        </w:trPr>
        <w:tc>
          <w:tcPr>
            <w:tcW w:w="8788" w:type="dxa"/>
            <w:shd w:val="clear" w:color="auto" w:fill="auto"/>
          </w:tcPr>
          <w:p w14:paraId="0C42B787" w14:textId="77777777" w:rsidR="00D11E2F" w:rsidRPr="00A07696" w:rsidRDefault="00AF43E6" w:rsidP="00D11E2F">
            <w:pPr>
              <w:widowControl/>
              <w:numPr>
                <w:ilvl w:val="0"/>
                <w:numId w:val="15"/>
              </w:numPr>
              <w:autoSpaceDE/>
              <w:autoSpaceDN/>
              <w:spacing w:line="360" w:lineRule="auto"/>
              <w:ind w:left="600"/>
              <w:rPr>
                <w:rFonts w:ascii="Calibri" w:hAnsi="Calibri"/>
                <w:b/>
              </w:rPr>
            </w:pPr>
            <w:r>
              <w:rPr>
                <w:rFonts w:ascii="Calibri" w:eastAsia="Calibri" w:hAnsi="Calibri"/>
                <w:b/>
                <w:bCs/>
                <w:lang w:val="eu-ES"/>
              </w:rPr>
              <w:t>GAUZATZE- ETA EMAITZA-ADIERAZLEEN BALIOAREN AURREIKUSPENA</w:t>
            </w:r>
          </w:p>
          <w:p w14:paraId="768762B2" w14:textId="77777777" w:rsidR="00D11E2F" w:rsidRDefault="00AF43E6" w:rsidP="005D1A39">
            <w:pPr>
              <w:spacing w:line="360" w:lineRule="auto"/>
              <w:ind w:left="720"/>
              <w:rPr>
                <w:rFonts w:ascii="Calibri" w:hAnsi="Calibri"/>
              </w:rPr>
            </w:pPr>
            <w:r>
              <w:rPr>
                <w:rFonts w:ascii="Calibri" w:eastAsia="Calibri" w:hAnsi="Calibri"/>
                <w:lang w:val="eu-ES"/>
              </w:rPr>
              <w:t>RCOxx adierazlea:</w:t>
            </w:r>
          </w:p>
          <w:p w14:paraId="42E250C2" w14:textId="77777777" w:rsidR="00C8385D" w:rsidRDefault="00AF43E6" w:rsidP="005D1A39">
            <w:pPr>
              <w:spacing w:line="360" w:lineRule="auto"/>
              <w:ind w:left="720"/>
              <w:rPr>
                <w:rFonts w:ascii="Calibri" w:hAnsi="Calibri"/>
              </w:rPr>
            </w:pPr>
            <w:r>
              <w:rPr>
                <w:rFonts w:ascii="Calibri" w:eastAsia="Calibri" w:hAnsi="Calibri"/>
                <w:lang w:val="eu-ES"/>
              </w:rPr>
              <w:tab/>
              <w:t>2024ko mugarriaren balioa:</w:t>
            </w:r>
          </w:p>
          <w:p w14:paraId="7F40F352" w14:textId="77777777" w:rsidR="00C8385D" w:rsidRPr="00B4657D" w:rsidRDefault="00AF43E6" w:rsidP="005D1A39">
            <w:pPr>
              <w:spacing w:line="360" w:lineRule="auto"/>
              <w:ind w:left="720"/>
              <w:rPr>
                <w:rFonts w:ascii="Calibri" w:hAnsi="Calibri"/>
              </w:rPr>
            </w:pPr>
            <w:r>
              <w:rPr>
                <w:rFonts w:ascii="Calibri" w:eastAsia="Calibri" w:hAnsi="Calibri"/>
                <w:lang w:val="eu-ES"/>
              </w:rPr>
              <w:tab/>
              <w:t>2029ko helburu balioa:</w:t>
            </w:r>
          </w:p>
          <w:p w14:paraId="79C3909D" w14:textId="77777777" w:rsidR="00293527" w:rsidRPr="00B4657D" w:rsidRDefault="00AF43E6" w:rsidP="005D1A39">
            <w:pPr>
              <w:spacing w:line="360" w:lineRule="auto"/>
              <w:ind w:left="720"/>
              <w:rPr>
                <w:rFonts w:ascii="Calibri" w:hAnsi="Calibri"/>
              </w:rPr>
            </w:pPr>
            <w:r>
              <w:rPr>
                <w:rFonts w:ascii="Calibri" w:eastAsia="Calibri" w:hAnsi="Calibri"/>
                <w:lang w:val="eu-ES"/>
              </w:rPr>
              <w:t>RCRxx adierazlea:</w:t>
            </w:r>
          </w:p>
          <w:p w14:paraId="5E8FD2BD" w14:textId="77777777" w:rsidR="00D11E2F" w:rsidRPr="00A07696" w:rsidRDefault="00AF43E6" w:rsidP="005D1A39">
            <w:pPr>
              <w:spacing w:line="360" w:lineRule="auto"/>
              <w:ind w:left="720"/>
              <w:rPr>
                <w:rFonts w:ascii="Calibri" w:hAnsi="Calibri"/>
              </w:rPr>
            </w:pPr>
            <w:r>
              <w:rPr>
                <w:rFonts w:ascii="Calibri" w:eastAsia="Calibri" w:hAnsi="Calibri"/>
                <w:lang w:val="eu-ES"/>
              </w:rPr>
              <w:tab/>
              <w:t>2029ko helburu balioa:</w:t>
            </w:r>
          </w:p>
        </w:tc>
      </w:tr>
    </w:tbl>
    <w:p w14:paraId="35B1A333" w14:textId="77777777" w:rsidR="00D11E2F" w:rsidRDefault="00D11E2F">
      <w:pPr>
        <w:pStyle w:val="Textoindependiente"/>
        <w:ind w:left="844"/>
        <w:rPr>
          <w:rFonts w:ascii="Times New Roman"/>
          <w:i w:val="0"/>
          <w:sz w:val="20"/>
        </w:rPr>
      </w:pPr>
    </w:p>
    <w:p w14:paraId="7ACEB583" w14:textId="77777777" w:rsidR="0069787C" w:rsidRDefault="0069787C">
      <w:pPr>
        <w:pStyle w:val="Textoindependiente"/>
        <w:rPr>
          <w:rFonts w:ascii="Times New Roman"/>
          <w:i w:val="0"/>
          <w:sz w:val="10"/>
        </w:rPr>
      </w:pPr>
    </w:p>
    <w:p w14:paraId="6716688F" w14:textId="77777777" w:rsidR="0069787C" w:rsidRDefault="0069787C">
      <w:pPr>
        <w:spacing w:before="4"/>
        <w:rPr>
          <w:b/>
        </w:rPr>
      </w:pPr>
    </w:p>
    <w:tbl>
      <w:tblPr>
        <w:tblStyle w:val="TableNormal0"/>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5452"/>
      </w:tblGrid>
      <w:tr w:rsidR="002025B3" w14:paraId="355E9EBC" w14:textId="77777777" w:rsidTr="00245617">
        <w:trPr>
          <w:trHeight w:val="533"/>
        </w:trPr>
        <w:tc>
          <w:tcPr>
            <w:tcW w:w="3044" w:type="dxa"/>
            <w:shd w:val="clear" w:color="auto" w:fill="D9D9D9"/>
          </w:tcPr>
          <w:p w14:paraId="61B62D75" w14:textId="77777777" w:rsidR="0069787C" w:rsidRPr="00D70C70" w:rsidRDefault="0069787C">
            <w:pPr>
              <w:pStyle w:val="TableParagraph"/>
              <w:spacing w:before="4"/>
              <w:rPr>
                <w:rFonts w:asciiTheme="minorHAnsi" w:hAnsiTheme="minorHAnsi" w:cstheme="minorHAnsi"/>
                <w:b/>
              </w:rPr>
            </w:pPr>
          </w:p>
          <w:p w14:paraId="24FAD6D8" w14:textId="77777777" w:rsidR="0069787C" w:rsidRPr="00D70C70" w:rsidRDefault="00AF43E6">
            <w:pPr>
              <w:pStyle w:val="TableParagraph"/>
              <w:ind w:left="107"/>
              <w:rPr>
                <w:rFonts w:asciiTheme="minorHAnsi" w:hAnsiTheme="minorHAnsi" w:cstheme="minorHAnsi"/>
                <w:b/>
              </w:rPr>
            </w:pPr>
            <w:r>
              <w:rPr>
                <w:rFonts w:ascii="Calibri" w:eastAsia="Calibri" w:hAnsi="Calibri" w:cs="Calibri"/>
                <w:b/>
                <w:bCs/>
                <w:lang w:val="eu-ES"/>
              </w:rPr>
              <w:t>Eskaera aurkezteko data</w:t>
            </w:r>
          </w:p>
        </w:tc>
        <w:tc>
          <w:tcPr>
            <w:tcW w:w="5452" w:type="dxa"/>
          </w:tcPr>
          <w:p w14:paraId="4610E12E" w14:textId="77777777" w:rsidR="0069787C" w:rsidRPr="00D70C70" w:rsidRDefault="0069787C">
            <w:pPr>
              <w:pStyle w:val="TableParagraph"/>
              <w:spacing w:before="8"/>
              <w:rPr>
                <w:rFonts w:asciiTheme="minorHAnsi" w:hAnsiTheme="minorHAnsi" w:cstheme="minorHAnsi"/>
                <w:b/>
              </w:rPr>
            </w:pPr>
          </w:p>
          <w:p w14:paraId="109B6AD8" w14:textId="77777777" w:rsidR="0069787C" w:rsidRPr="00D70C70" w:rsidRDefault="0069787C">
            <w:pPr>
              <w:pStyle w:val="TableParagraph"/>
              <w:spacing w:before="1"/>
              <w:ind w:left="107"/>
              <w:rPr>
                <w:rFonts w:asciiTheme="minorHAnsi" w:hAnsiTheme="minorHAnsi" w:cstheme="minorHAnsi"/>
              </w:rPr>
            </w:pPr>
          </w:p>
        </w:tc>
      </w:tr>
      <w:tr w:rsidR="002025B3" w14:paraId="21CA9A68" w14:textId="77777777" w:rsidTr="00245617">
        <w:trPr>
          <w:trHeight w:val="569"/>
        </w:trPr>
        <w:tc>
          <w:tcPr>
            <w:tcW w:w="3044" w:type="dxa"/>
            <w:shd w:val="clear" w:color="auto" w:fill="D9D9D9"/>
          </w:tcPr>
          <w:p w14:paraId="09FC69F7" w14:textId="77777777" w:rsidR="00245617" w:rsidRPr="00D70C70" w:rsidRDefault="00245617">
            <w:pPr>
              <w:pStyle w:val="TableParagraph"/>
              <w:spacing w:before="4"/>
              <w:rPr>
                <w:rFonts w:asciiTheme="minorHAnsi" w:hAnsiTheme="minorHAnsi" w:cstheme="minorHAnsi"/>
                <w:b/>
              </w:rPr>
            </w:pPr>
          </w:p>
          <w:p w14:paraId="3379F023" w14:textId="77777777" w:rsidR="00245617" w:rsidRPr="00D70C70" w:rsidRDefault="00AF43E6">
            <w:pPr>
              <w:pStyle w:val="TableParagraph"/>
              <w:spacing w:before="4"/>
              <w:rPr>
                <w:rFonts w:asciiTheme="minorHAnsi" w:hAnsiTheme="minorHAnsi" w:cstheme="minorHAnsi"/>
                <w:b/>
              </w:rPr>
            </w:pPr>
            <w:r>
              <w:rPr>
                <w:rFonts w:ascii="Calibri" w:eastAsia="Calibri" w:hAnsi="Calibri" w:cs="Calibri"/>
                <w:b/>
                <w:bCs/>
                <w:lang w:val="eu-ES"/>
              </w:rPr>
              <w:t>Harremanetarako pertsona:</w:t>
            </w:r>
          </w:p>
        </w:tc>
        <w:tc>
          <w:tcPr>
            <w:tcW w:w="5452" w:type="dxa"/>
          </w:tcPr>
          <w:p w14:paraId="67FE4C86" w14:textId="77777777" w:rsidR="00245617" w:rsidRPr="00D70C70" w:rsidRDefault="00245617">
            <w:pPr>
              <w:pStyle w:val="TableParagraph"/>
              <w:rPr>
                <w:rFonts w:asciiTheme="minorHAnsi" w:hAnsiTheme="minorHAnsi" w:cstheme="minorHAnsi"/>
              </w:rPr>
            </w:pPr>
          </w:p>
        </w:tc>
      </w:tr>
      <w:tr w:rsidR="002025B3" w14:paraId="3CC02261" w14:textId="77777777" w:rsidTr="00245617">
        <w:trPr>
          <w:trHeight w:val="549"/>
        </w:trPr>
        <w:tc>
          <w:tcPr>
            <w:tcW w:w="3044" w:type="dxa"/>
            <w:shd w:val="clear" w:color="auto" w:fill="D9D9D9"/>
          </w:tcPr>
          <w:p w14:paraId="74924691" w14:textId="77777777" w:rsidR="0069787C" w:rsidRPr="00D70C70" w:rsidRDefault="0069787C">
            <w:pPr>
              <w:pStyle w:val="TableParagraph"/>
              <w:spacing w:before="4"/>
              <w:rPr>
                <w:rFonts w:asciiTheme="minorHAnsi" w:hAnsiTheme="minorHAnsi" w:cstheme="minorHAnsi"/>
                <w:b/>
              </w:rPr>
            </w:pPr>
          </w:p>
          <w:p w14:paraId="2AAA311F" w14:textId="77777777" w:rsidR="0069787C" w:rsidRPr="00D70C70" w:rsidRDefault="00AF43E6">
            <w:pPr>
              <w:pStyle w:val="TableParagraph"/>
              <w:ind w:left="107"/>
              <w:rPr>
                <w:rFonts w:asciiTheme="minorHAnsi" w:hAnsiTheme="minorHAnsi" w:cstheme="minorHAnsi"/>
                <w:b/>
              </w:rPr>
            </w:pPr>
            <w:r>
              <w:rPr>
                <w:rFonts w:ascii="Calibri" w:eastAsia="Calibri" w:hAnsi="Calibri" w:cs="Calibri"/>
                <w:b/>
                <w:bCs/>
                <w:lang w:val="eu-ES"/>
              </w:rPr>
              <w:t>Eragiketaren arduraduna:</w:t>
            </w:r>
          </w:p>
        </w:tc>
        <w:tc>
          <w:tcPr>
            <w:tcW w:w="5452" w:type="dxa"/>
          </w:tcPr>
          <w:p w14:paraId="5E2B4342" w14:textId="77777777" w:rsidR="0069787C" w:rsidRPr="00D70C70" w:rsidRDefault="0069787C">
            <w:pPr>
              <w:pStyle w:val="TableParagraph"/>
              <w:rPr>
                <w:rFonts w:asciiTheme="minorHAnsi" w:hAnsiTheme="minorHAnsi" w:cstheme="minorHAnsi"/>
              </w:rPr>
            </w:pPr>
          </w:p>
        </w:tc>
      </w:tr>
      <w:tr w:rsidR="002025B3" w14:paraId="4BDDAA31" w14:textId="77777777" w:rsidTr="00A33060">
        <w:trPr>
          <w:trHeight w:val="1985"/>
        </w:trPr>
        <w:tc>
          <w:tcPr>
            <w:tcW w:w="3044" w:type="dxa"/>
            <w:shd w:val="clear" w:color="auto" w:fill="D9D9D9"/>
          </w:tcPr>
          <w:p w14:paraId="31F3B031" w14:textId="77777777" w:rsidR="00245617" w:rsidRPr="00D70C70" w:rsidRDefault="00245617">
            <w:pPr>
              <w:pStyle w:val="TableParagraph"/>
              <w:ind w:left="107"/>
              <w:rPr>
                <w:rFonts w:asciiTheme="minorHAnsi" w:hAnsiTheme="minorHAnsi" w:cstheme="minorHAnsi"/>
                <w:b/>
              </w:rPr>
            </w:pPr>
          </w:p>
          <w:p w14:paraId="6CBB102E" w14:textId="77777777" w:rsidR="0069787C" w:rsidRPr="00D70C70" w:rsidRDefault="00AF43E6">
            <w:pPr>
              <w:pStyle w:val="TableParagraph"/>
              <w:ind w:left="107"/>
              <w:rPr>
                <w:rFonts w:asciiTheme="minorHAnsi" w:hAnsiTheme="minorHAnsi" w:cstheme="minorHAnsi"/>
                <w:b/>
              </w:rPr>
            </w:pPr>
            <w:r>
              <w:rPr>
                <w:rFonts w:ascii="Calibri" w:eastAsia="Calibri" w:hAnsi="Calibri" w:cs="Calibri"/>
                <w:b/>
                <w:bCs/>
                <w:lang w:val="eu-ES"/>
              </w:rPr>
              <w:t>Sinadura:</w:t>
            </w:r>
          </w:p>
        </w:tc>
        <w:tc>
          <w:tcPr>
            <w:tcW w:w="5452" w:type="dxa"/>
          </w:tcPr>
          <w:p w14:paraId="5F68A062" w14:textId="77777777" w:rsidR="0069787C" w:rsidRPr="00D70C70" w:rsidRDefault="0069787C">
            <w:pPr>
              <w:pStyle w:val="TableParagraph"/>
              <w:rPr>
                <w:rFonts w:asciiTheme="minorHAnsi" w:hAnsiTheme="minorHAnsi" w:cstheme="minorHAnsi"/>
              </w:rPr>
            </w:pPr>
          </w:p>
        </w:tc>
      </w:tr>
    </w:tbl>
    <w:p w14:paraId="11D6E46F" w14:textId="77777777" w:rsidR="00BB6740" w:rsidRPr="00D70C70" w:rsidRDefault="00BB6740">
      <w:pPr>
        <w:rPr>
          <w:rFonts w:asciiTheme="minorHAnsi" w:hAnsiTheme="minorHAnsi" w:cstheme="minorHAnsi"/>
        </w:rPr>
      </w:pPr>
    </w:p>
    <w:p w14:paraId="7C062680" w14:textId="77777777" w:rsidR="00C301A7" w:rsidRDefault="00AF43E6">
      <w:r>
        <w:br w:type="page"/>
      </w:r>
    </w:p>
    <w:p w14:paraId="12FFF4D7" w14:textId="77777777" w:rsidR="00D70C70" w:rsidRDefault="00D70C70">
      <w:pPr>
        <w:rPr>
          <w:b/>
          <w:bCs/>
        </w:rPr>
      </w:pPr>
    </w:p>
    <w:p w14:paraId="006084CC" w14:textId="77777777" w:rsidR="00D77CCA" w:rsidRPr="00D70C70" w:rsidRDefault="00AF43E6" w:rsidP="00561263">
      <w:pPr>
        <w:ind w:right="947"/>
        <w:jc w:val="center"/>
        <w:rPr>
          <w:rFonts w:asciiTheme="minorHAnsi" w:hAnsiTheme="minorHAnsi" w:cstheme="minorHAnsi"/>
          <w:b/>
          <w:bCs/>
        </w:rPr>
      </w:pPr>
      <w:r>
        <w:rPr>
          <w:rFonts w:ascii="Calibri" w:eastAsia="Calibri" w:hAnsi="Calibri" w:cs="Calibri"/>
          <w:b/>
          <w:bCs/>
          <w:lang w:val="eu-ES"/>
        </w:rPr>
        <w:t>ESKAERA OSATZEKO AZALPEN GLOSARIOA</w:t>
      </w:r>
    </w:p>
    <w:p w14:paraId="11D32B6D" w14:textId="77777777" w:rsidR="00D77CCA" w:rsidRPr="00D70C70" w:rsidRDefault="00D77CCA" w:rsidP="00561263">
      <w:pPr>
        <w:ind w:right="947"/>
        <w:rPr>
          <w:rFonts w:asciiTheme="minorHAnsi" w:hAnsiTheme="minorHAnsi" w:cstheme="minorHAnsi"/>
          <w:b/>
          <w:bCs/>
        </w:rPr>
      </w:pPr>
    </w:p>
    <w:p w14:paraId="6D35B99B" w14:textId="77777777" w:rsidR="00D77CCA" w:rsidRPr="00D70C70" w:rsidRDefault="00D77CCA" w:rsidP="00561263">
      <w:pPr>
        <w:ind w:right="947"/>
        <w:rPr>
          <w:rFonts w:asciiTheme="minorHAnsi" w:hAnsiTheme="minorHAnsi" w:cstheme="minorHAnsi"/>
          <w:b/>
          <w:bCs/>
        </w:rPr>
      </w:pPr>
    </w:p>
    <w:p w14:paraId="411E62AE" w14:textId="77777777" w:rsidR="00D77CCA" w:rsidRPr="00D70C70" w:rsidRDefault="00AF43E6" w:rsidP="00B83DAE">
      <w:pPr>
        <w:pStyle w:val="Prrafodelista"/>
        <w:numPr>
          <w:ilvl w:val="0"/>
          <w:numId w:val="13"/>
        </w:numPr>
        <w:spacing w:line="360" w:lineRule="auto"/>
        <w:ind w:right="947"/>
        <w:rPr>
          <w:rFonts w:asciiTheme="minorHAnsi" w:hAnsiTheme="minorHAnsi" w:cstheme="minorHAnsi"/>
          <w:b/>
          <w:bCs/>
          <w:u w:val="none"/>
        </w:rPr>
      </w:pPr>
      <w:r>
        <w:rPr>
          <w:rFonts w:ascii="Calibri" w:eastAsia="Calibri" w:hAnsi="Calibri" w:cs="Calibri"/>
          <w:b/>
          <w:bCs/>
          <w:u w:val="none"/>
          <w:lang w:val="eu-ES"/>
        </w:rPr>
        <w:t>ERAGIKETAREN IZENA</w:t>
      </w:r>
    </w:p>
    <w:p w14:paraId="45BC8481" w14:textId="77777777" w:rsidR="00A33060" w:rsidRPr="00D70C70" w:rsidRDefault="00AF43E6" w:rsidP="00A33060">
      <w:pPr>
        <w:spacing w:line="360" w:lineRule="auto"/>
        <w:ind w:left="1080" w:right="947"/>
        <w:jc w:val="both"/>
        <w:rPr>
          <w:rFonts w:asciiTheme="minorHAnsi" w:hAnsiTheme="minorHAnsi" w:cstheme="minorHAnsi"/>
        </w:rPr>
      </w:pPr>
      <w:bookmarkStart w:id="0" w:name="_Hlk177980821"/>
      <w:r>
        <w:rPr>
          <w:rFonts w:ascii="Calibri" w:eastAsia="Calibri" w:hAnsi="Calibri" w:cs="Calibri"/>
          <w:lang w:val="eu-ES"/>
        </w:rPr>
        <w:t>Egin beharreko proiektuaren izena, Euskal Autonomia Erkidegoko 2021-2027 aldirako EGEF Programaren barruan dagoen Arabako Foru Aldundiaren programazioa onesten duen martxoaren 28ko 154/2023 Erabakiaren I. eranskinaren arabera.</w:t>
      </w:r>
    </w:p>
    <w:bookmarkEnd w:id="0"/>
    <w:p w14:paraId="6C3413CA" w14:textId="77777777" w:rsidR="002716ED" w:rsidRPr="00D70C70" w:rsidRDefault="002716ED" w:rsidP="00B83DAE">
      <w:pPr>
        <w:spacing w:line="360" w:lineRule="auto"/>
        <w:ind w:left="1080" w:right="947"/>
        <w:rPr>
          <w:rFonts w:asciiTheme="minorHAnsi" w:hAnsiTheme="minorHAnsi" w:cstheme="minorHAnsi"/>
        </w:rPr>
      </w:pPr>
    </w:p>
    <w:p w14:paraId="24E81ECD" w14:textId="77777777" w:rsidR="002716ED" w:rsidRPr="00D70C70" w:rsidRDefault="00AF43E6" w:rsidP="00B83DAE">
      <w:pPr>
        <w:pStyle w:val="Prrafodelista"/>
        <w:numPr>
          <w:ilvl w:val="0"/>
          <w:numId w:val="13"/>
        </w:numPr>
        <w:spacing w:line="360" w:lineRule="auto"/>
        <w:ind w:right="947"/>
        <w:rPr>
          <w:rFonts w:asciiTheme="minorHAnsi" w:hAnsiTheme="minorHAnsi" w:cstheme="minorHAnsi"/>
          <w:b/>
          <w:bCs/>
          <w:u w:val="none"/>
        </w:rPr>
      </w:pPr>
      <w:r>
        <w:rPr>
          <w:rFonts w:ascii="Calibri" w:eastAsia="Calibri" w:hAnsi="Calibri" w:cs="Calibri"/>
          <w:b/>
          <w:bCs/>
          <w:u w:val="none"/>
          <w:lang w:val="eu-ES"/>
        </w:rPr>
        <w:t>ERAGIKETAREN DESKRIBAPENA</w:t>
      </w:r>
    </w:p>
    <w:p w14:paraId="77F26008" w14:textId="77777777" w:rsidR="006608A2" w:rsidRDefault="00AF43E6" w:rsidP="00EC6F88">
      <w:pPr>
        <w:spacing w:line="360" w:lineRule="auto"/>
        <w:ind w:left="1080" w:right="947"/>
        <w:jc w:val="both"/>
        <w:rPr>
          <w:rFonts w:asciiTheme="minorHAnsi" w:hAnsiTheme="minorHAnsi" w:cstheme="minorHAnsi"/>
        </w:rPr>
      </w:pPr>
      <w:r>
        <w:rPr>
          <w:rFonts w:ascii="Calibri" w:eastAsia="Calibri" w:hAnsi="Calibri" w:cs="Calibri"/>
          <w:lang w:val="eu-ES"/>
        </w:rPr>
        <w:t>Proposatutako eragiketaren eta jarduketa gauzatzean gauzatuko diren ekintzen deskribapena. Halaber, adierazi beharko da eragiketak kokaleku duen xede espezifikoari zer ekarpen egitea espero den, eta, hala badagokio, xede/hartzaile talde nagusien identifikazioa, lurralde hartzaile espezifikoak eta onuradun motak ere adierazi beharko dira. Gainera, zer emaitza espero diren adieraziko da, eta, hala badagokio, zer ekintza garatuko diren gizonen eta emakumeen arteko berdintasunaren, diskriminaziorik ezaren eta garapen jasangarriaren printzipioak betetzeko.</w:t>
      </w:r>
    </w:p>
    <w:p w14:paraId="285B10A3" w14:textId="77777777" w:rsidR="00D77CCA" w:rsidRPr="00D70C70" w:rsidRDefault="00D77CCA" w:rsidP="00561263">
      <w:pPr>
        <w:ind w:right="947"/>
        <w:rPr>
          <w:rFonts w:asciiTheme="minorHAnsi" w:hAnsiTheme="minorHAnsi" w:cstheme="minorHAnsi"/>
        </w:rPr>
      </w:pPr>
    </w:p>
    <w:p w14:paraId="489A0F43" w14:textId="77777777" w:rsidR="00D77CCA" w:rsidRPr="00D70C70" w:rsidRDefault="00AF43E6" w:rsidP="00B83DAE">
      <w:pPr>
        <w:pStyle w:val="Prrafodelista"/>
        <w:numPr>
          <w:ilvl w:val="0"/>
          <w:numId w:val="13"/>
        </w:numPr>
        <w:spacing w:line="360" w:lineRule="auto"/>
        <w:ind w:right="947"/>
        <w:rPr>
          <w:rFonts w:asciiTheme="minorHAnsi" w:hAnsiTheme="minorHAnsi" w:cstheme="minorHAnsi"/>
          <w:b/>
          <w:bCs/>
          <w:u w:val="none"/>
        </w:rPr>
      </w:pPr>
      <w:r>
        <w:rPr>
          <w:rFonts w:ascii="Calibri" w:eastAsia="Calibri" w:hAnsi="Calibri" w:cs="Calibri"/>
          <w:b/>
          <w:bCs/>
          <w:u w:val="none"/>
          <w:lang w:val="eu-ES"/>
        </w:rPr>
        <w:t>ERAGIKETA GAUZATZEKO ARDURA DUEN UNITATEA</w:t>
      </w:r>
    </w:p>
    <w:p w14:paraId="59485335" w14:textId="77777777" w:rsidR="00D77CCA" w:rsidRPr="00D70C70" w:rsidRDefault="00AF43E6" w:rsidP="00B83DAE">
      <w:pPr>
        <w:spacing w:line="360" w:lineRule="auto"/>
        <w:ind w:left="1080" w:right="947"/>
        <w:rPr>
          <w:rFonts w:asciiTheme="minorHAnsi" w:hAnsiTheme="minorHAnsi" w:cstheme="minorHAnsi"/>
        </w:rPr>
      </w:pPr>
      <w:r>
        <w:rPr>
          <w:rFonts w:ascii="Calibri" w:eastAsia="Calibri" w:hAnsi="Calibri" w:cs="Calibri"/>
          <w:lang w:val="eu-ES"/>
        </w:rPr>
        <w:t>Proiektua gauzatu eta kontrolatzeko ardura duten zuzendaritza eta zerbitzua.</w:t>
      </w:r>
    </w:p>
    <w:p w14:paraId="46ACF83D" w14:textId="77777777" w:rsidR="00D77CCA" w:rsidRPr="00D70C70" w:rsidRDefault="00D77CCA" w:rsidP="00B83DAE">
      <w:pPr>
        <w:spacing w:line="360" w:lineRule="auto"/>
        <w:ind w:left="1080" w:right="947"/>
        <w:rPr>
          <w:rFonts w:asciiTheme="minorHAnsi" w:hAnsiTheme="minorHAnsi" w:cstheme="minorHAnsi"/>
        </w:rPr>
      </w:pPr>
    </w:p>
    <w:p w14:paraId="74BC09C8" w14:textId="77777777" w:rsidR="00D77CCA" w:rsidRPr="00D70C70" w:rsidRDefault="00AF43E6" w:rsidP="00B83DAE">
      <w:pPr>
        <w:pStyle w:val="Prrafodelista"/>
        <w:numPr>
          <w:ilvl w:val="0"/>
          <w:numId w:val="13"/>
        </w:numPr>
        <w:spacing w:line="360" w:lineRule="auto"/>
        <w:ind w:right="947"/>
        <w:rPr>
          <w:rFonts w:asciiTheme="minorHAnsi" w:hAnsiTheme="minorHAnsi" w:cstheme="minorHAnsi"/>
          <w:b/>
          <w:bCs/>
          <w:u w:val="none"/>
        </w:rPr>
      </w:pPr>
      <w:r>
        <w:rPr>
          <w:rFonts w:ascii="Calibri" w:eastAsia="Calibri" w:hAnsi="Calibri" w:cs="Calibri"/>
          <w:b/>
          <w:bCs/>
          <w:u w:val="none"/>
          <w:lang w:val="eu-ES"/>
        </w:rPr>
        <w:t>ERAGIKETAREN ESPARRUA</w:t>
      </w:r>
    </w:p>
    <w:p w14:paraId="6CD044C0" w14:textId="77777777" w:rsidR="003C3150" w:rsidRPr="003C3150" w:rsidRDefault="00AF43E6" w:rsidP="00B83DAE">
      <w:pPr>
        <w:tabs>
          <w:tab w:val="left" w:pos="5103"/>
        </w:tabs>
        <w:spacing w:line="360" w:lineRule="auto"/>
        <w:ind w:left="1080" w:right="947"/>
        <w:rPr>
          <w:rFonts w:asciiTheme="minorHAnsi" w:hAnsiTheme="minorHAnsi" w:cstheme="minorHAnsi"/>
          <w:b/>
        </w:rPr>
      </w:pPr>
      <w:r>
        <w:rPr>
          <w:rFonts w:ascii="Calibri" w:eastAsia="Calibri" w:hAnsi="Calibri" w:cs="Calibri"/>
          <w:b/>
          <w:bCs/>
          <w:lang w:val="eu-ES"/>
        </w:rPr>
        <w:t>Xede politikoa (XP):</w:t>
      </w:r>
    </w:p>
    <w:p w14:paraId="0CEA66C6" w14:textId="77777777" w:rsidR="003C3150" w:rsidRPr="00B23A05" w:rsidRDefault="00AF43E6" w:rsidP="00B83DAE">
      <w:pPr>
        <w:tabs>
          <w:tab w:val="left" w:pos="5103"/>
        </w:tabs>
        <w:spacing w:line="360" w:lineRule="auto"/>
        <w:ind w:left="1080" w:right="947"/>
        <w:rPr>
          <w:rFonts w:asciiTheme="minorHAnsi" w:hAnsiTheme="minorHAnsi" w:cstheme="minorHAnsi"/>
          <w:bCs/>
        </w:rPr>
      </w:pPr>
      <w:r>
        <w:rPr>
          <w:rFonts w:ascii="Calibri" w:eastAsia="Calibri" w:hAnsi="Calibri" w:cs="Calibri"/>
          <w:bCs/>
          <w:lang w:val="eu-ES"/>
        </w:rPr>
        <w:t>1. XP: Europa adimentsuagoa, hauexen bidez: berrikuntza, digitalizazioa, eraldaketa ekonomikoa eta enpresa txiki eta ertainentzako laguntza.</w:t>
      </w:r>
    </w:p>
    <w:p w14:paraId="1775787F" w14:textId="77777777" w:rsidR="009A49D8" w:rsidRPr="00B23A05" w:rsidRDefault="00AF43E6" w:rsidP="00B83DAE">
      <w:pPr>
        <w:tabs>
          <w:tab w:val="left" w:pos="5103"/>
        </w:tabs>
        <w:spacing w:line="360" w:lineRule="auto"/>
        <w:ind w:left="1080" w:right="947"/>
        <w:rPr>
          <w:rFonts w:asciiTheme="minorHAnsi" w:hAnsiTheme="minorHAnsi" w:cstheme="minorHAnsi"/>
          <w:bCs/>
        </w:rPr>
      </w:pPr>
      <w:r>
        <w:rPr>
          <w:rFonts w:ascii="Calibri" w:eastAsia="Calibri" w:hAnsi="Calibri" w:cs="Calibri"/>
          <w:bCs/>
          <w:lang w:val="eu-ES"/>
        </w:rPr>
        <w:t xml:space="preserve">2. XP:Europa ekologikoagoa eta karbonorik gabea, Parisko Akordioa aplikatuko duena eta trantsizio energetikoan, energia berriztagarrietan eta klima aldaketaren aurkako borrokan inbertituko duena. </w:t>
      </w:r>
    </w:p>
    <w:p w14:paraId="109C6D51" w14:textId="77777777" w:rsidR="003C3150" w:rsidRPr="003C3150" w:rsidRDefault="00AF43E6" w:rsidP="00B83DAE">
      <w:pPr>
        <w:tabs>
          <w:tab w:val="left" w:pos="5103"/>
        </w:tabs>
        <w:spacing w:line="360" w:lineRule="auto"/>
        <w:ind w:left="1080" w:right="947"/>
        <w:rPr>
          <w:rFonts w:asciiTheme="minorHAnsi" w:hAnsiTheme="minorHAnsi" w:cstheme="minorHAnsi"/>
          <w:b/>
        </w:rPr>
      </w:pPr>
      <w:r>
        <w:rPr>
          <w:rFonts w:ascii="Calibri" w:eastAsia="Calibri" w:hAnsi="Calibri" w:cs="Calibri"/>
          <w:b/>
          <w:bCs/>
          <w:lang w:val="eu-ES"/>
        </w:rPr>
        <w:t>Xede espezifikoa (XE):</w:t>
      </w:r>
    </w:p>
    <w:p w14:paraId="5C1A7359" w14:textId="77777777" w:rsidR="003C3150" w:rsidRDefault="00AF43E6" w:rsidP="00B83DAE">
      <w:pPr>
        <w:tabs>
          <w:tab w:val="left" w:pos="5103"/>
        </w:tabs>
        <w:spacing w:line="360" w:lineRule="auto"/>
        <w:ind w:left="1080" w:right="947"/>
        <w:rPr>
          <w:rFonts w:asciiTheme="minorHAnsi" w:hAnsiTheme="minorHAnsi" w:cstheme="minorHAnsi"/>
          <w:bCs/>
        </w:rPr>
      </w:pPr>
      <w:r>
        <w:rPr>
          <w:rFonts w:ascii="Calibri" w:eastAsia="Calibri" w:hAnsi="Calibri" w:cs="Calibri"/>
          <w:bCs/>
          <w:lang w:val="eu-ES"/>
        </w:rPr>
        <w:t>1.2 XE: Digitalizazioak herritarrei, enpresei, ikerketa erakundeei eta administrazio publikoei dakarzkien abantailez baliatzea</w:t>
      </w:r>
    </w:p>
    <w:p w14:paraId="7DC7FCA3" w14:textId="77777777" w:rsidR="003C3150" w:rsidRDefault="00AF43E6" w:rsidP="00B83DAE">
      <w:pPr>
        <w:tabs>
          <w:tab w:val="left" w:pos="5103"/>
        </w:tabs>
        <w:spacing w:line="360" w:lineRule="auto"/>
        <w:ind w:left="1080" w:right="947"/>
        <w:rPr>
          <w:rFonts w:asciiTheme="minorHAnsi" w:hAnsiTheme="minorHAnsi" w:cstheme="minorHAnsi"/>
          <w:bCs/>
        </w:rPr>
      </w:pPr>
      <w:r>
        <w:rPr>
          <w:rFonts w:ascii="Calibri" w:eastAsia="Calibri" w:hAnsi="Calibri" w:cs="Calibri"/>
          <w:bCs/>
          <w:lang w:val="eu-ES"/>
        </w:rPr>
        <w:t>2.4 XE: Klima aldaketara egokitzea, hondamendi arriskuak prebenitzea eta erresilientzia sustatzea, ekosistemetan oinarritutako ikuspegiak kontuan hartuta</w:t>
      </w:r>
    </w:p>
    <w:p w14:paraId="7C33FB36" w14:textId="77777777" w:rsidR="003C3150" w:rsidRDefault="00AF43E6" w:rsidP="00B83DAE">
      <w:pPr>
        <w:tabs>
          <w:tab w:val="left" w:pos="5103"/>
        </w:tabs>
        <w:spacing w:line="360" w:lineRule="auto"/>
        <w:ind w:left="1080" w:right="947"/>
        <w:rPr>
          <w:rFonts w:asciiTheme="minorHAnsi" w:hAnsiTheme="minorHAnsi" w:cstheme="minorHAnsi"/>
          <w:bCs/>
        </w:rPr>
      </w:pPr>
      <w:r>
        <w:rPr>
          <w:rFonts w:ascii="Calibri" w:eastAsia="Calibri" w:hAnsi="Calibri" w:cs="Calibri"/>
          <w:bCs/>
          <w:lang w:val="eu-ES"/>
        </w:rPr>
        <w:t>2.7 XE: Naturaren, biodibertsitatearen eta "azpiegitura berdeak" azpiegitura ekologikoen babesa eta kontserbazioa sustatzea, baita hiriguneetan ere, eta kutsadura mota oro murriztea</w:t>
      </w:r>
    </w:p>
    <w:p w14:paraId="71394C83" w14:textId="77777777" w:rsidR="003C3150" w:rsidRDefault="00AF43E6" w:rsidP="00B83DAE">
      <w:pPr>
        <w:tabs>
          <w:tab w:val="left" w:pos="5103"/>
        </w:tabs>
        <w:spacing w:line="360" w:lineRule="auto"/>
        <w:ind w:left="1080" w:right="947"/>
        <w:rPr>
          <w:rFonts w:asciiTheme="minorHAnsi" w:hAnsiTheme="minorHAnsi" w:cstheme="minorHAnsi"/>
          <w:bCs/>
        </w:rPr>
      </w:pPr>
      <w:r>
        <w:rPr>
          <w:rFonts w:ascii="Calibri" w:eastAsia="Calibri" w:hAnsi="Calibri" w:cs="Calibri"/>
          <w:bCs/>
          <w:lang w:val="eu-ES"/>
        </w:rPr>
        <w:lastRenderedPageBreak/>
        <w:t>2.8 XE: Mugikortasun multimodal jasangarria sustatzea, karbono emisio garbirik gabeko ekonomia bateranzko trantsizioaren zati gisa.</w:t>
      </w:r>
    </w:p>
    <w:p w14:paraId="3E392E35" w14:textId="77777777" w:rsidR="000838E5" w:rsidRDefault="00AF43E6" w:rsidP="008D65C0">
      <w:pPr>
        <w:pStyle w:val="TableParagraph"/>
        <w:tabs>
          <w:tab w:val="left" w:pos="573"/>
          <w:tab w:val="left" w:pos="574"/>
          <w:tab w:val="left" w:pos="9639"/>
        </w:tabs>
        <w:spacing w:line="360" w:lineRule="auto"/>
        <w:ind w:left="1080" w:right="947"/>
        <w:jc w:val="both"/>
        <w:rPr>
          <w:rFonts w:asciiTheme="minorHAnsi" w:hAnsiTheme="minorHAnsi" w:cstheme="minorHAnsi"/>
          <w:b/>
        </w:rPr>
      </w:pPr>
      <w:r>
        <w:rPr>
          <w:rFonts w:ascii="Calibri" w:eastAsia="Calibri" w:hAnsi="Calibri" w:cs="Calibri"/>
          <w:b/>
          <w:bCs/>
          <w:lang w:val="eu-ES"/>
        </w:rPr>
        <w:t>Esku hartze mota:</w:t>
      </w:r>
    </w:p>
    <w:p w14:paraId="32AE8165" w14:textId="77777777" w:rsidR="008D65C0" w:rsidRPr="008D65C0" w:rsidRDefault="00AF43E6" w:rsidP="008D65C0">
      <w:pPr>
        <w:pStyle w:val="TableParagraph"/>
        <w:tabs>
          <w:tab w:val="left" w:pos="573"/>
          <w:tab w:val="left" w:pos="574"/>
          <w:tab w:val="left" w:pos="9639"/>
        </w:tabs>
        <w:spacing w:line="360" w:lineRule="auto"/>
        <w:ind w:left="1080" w:right="947"/>
        <w:jc w:val="both"/>
        <w:rPr>
          <w:rFonts w:asciiTheme="minorHAnsi" w:hAnsiTheme="minorHAnsi" w:cstheme="minorHAnsi"/>
          <w:bCs/>
        </w:rPr>
      </w:pPr>
      <w:r>
        <w:rPr>
          <w:rFonts w:ascii="Calibri" w:eastAsia="Calibri" w:hAnsi="Calibri" w:cs="Calibri"/>
          <w:bCs/>
          <w:lang w:val="eu-ES"/>
        </w:rPr>
        <w:t>TI016: Administraziorako IKT soluzioak, zerbitzu elektronikoak, aplikazioak</w:t>
      </w:r>
    </w:p>
    <w:p w14:paraId="6BA6C6DF" w14:textId="77777777" w:rsidR="008D65C0" w:rsidRPr="008D65C0" w:rsidRDefault="00AF43E6" w:rsidP="008D65C0">
      <w:pPr>
        <w:pStyle w:val="TableParagraph"/>
        <w:tabs>
          <w:tab w:val="left" w:pos="573"/>
          <w:tab w:val="left" w:pos="574"/>
          <w:tab w:val="left" w:pos="9639"/>
        </w:tabs>
        <w:spacing w:line="360" w:lineRule="auto"/>
        <w:ind w:left="1080" w:right="947"/>
        <w:jc w:val="both"/>
        <w:rPr>
          <w:rFonts w:asciiTheme="minorHAnsi" w:hAnsiTheme="minorHAnsi" w:cstheme="minorHAnsi"/>
          <w:bCs/>
        </w:rPr>
      </w:pPr>
      <w:r>
        <w:rPr>
          <w:rFonts w:ascii="Calibri" w:eastAsia="Calibri" w:hAnsi="Calibri" w:cs="Calibri"/>
          <w:bCs/>
          <w:lang w:val="eu-ES"/>
        </w:rPr>
        <w:t>TI059: Klima aldaketara egokitzeko neurriak eta klimarekin lotutako arriskuen prebentzioa eta kudeaketa: suteak (sentsibilizazio ekintzak, babes zibila eta hondamendiak kudeatzeko sistemak, azpiegitura eta ikuspegi ekosistemikoak barne)</w:t>
      </w:r>
    </w:p>
    <w:p w14:paraId="78284847" w14:textId="77777777" w:rsidR="008D65C0" w:rsidRPr="008D65C0" w:rsidRDefault="00AF43E6" w:rsidP="008D65C0">
      <w:pPr>
        <w:pStyle w:val="TableParagraph"/>
        <w:tabs>
          <w:tab w:val="left" w:pos="573"/>
          <w:tab w:val="left" w:pos="574"/>
          <w:tab w:val="left" w:pos="9639"/>
        </w:tabs>
        <w:spacing w:line="360" w:lineRule="auto"/>
        <w:ind w:left="1080" w:right="947"/>
        <w:jc w:val="both"/>
        <w:rPr>
          <w:rFonts w:asciiTheme="minorHAnsi" w:hAnsiTheme="minorHAnsi" w:cstheme="minorHAnsi"/>
          <w:bCs/>
        </w:rPr>
      </w:pPr>
      <w:r>
        <w:rPr>
          <w:rFonts w:ascii="Calibri" w:eastAsia="Calibri" w:hAnsi="Calibri" w:cs="Calibri"/>
          <w:bCs/>
          <w:lang w:val="eu-ES"/>
        </w:rPr>
        <w:t>TI078: Natura 2000ko espazioen babesa, leheneratzea eta erabilera jasangarria</w:t>
      </w:r>
    </w:p>
    <w:p w14:paraId="3C69C1F5" w14:textId="77777777" w:rsidR="008D65C0" w:rsidRPr="008D65C0" w:rsidRDefault="00AF43E6" w:rsidP="008D65C0">
      <w:pPr>
        <w:pStyle w:val="TableParagraph"/>
        <w:tabs>
          <w:tab w:val="left" w:pos="573"/>
          <w:tab w:val="left" w:pos="574"/>
          <w:tab w:val="left" w:pos="9639"/>
        </w:tabs>
        <w:spacing w:line="360" w:lineRule="auto"/>
        <w:ind w:left="1080" w:right="947"/>
        <w:jc w:val="both"/>
        <w:rPr>
          <w:rFonts w:asciiTheme="minorHAnsi" w:hAnsiTheme="minorHAnsi" w:cstheme="minorHAnsi"/>
          <w:bCs/>
        </w:rPr>
      </w:pPr>
      <w:r>
        <w:rPr>
          <w:rFonts w:ascii="Calibri" w:eastAsia="Calibri" w:hAnsi="Calibri" w:cs="Calibri"/>
          <w:bCs/>
          <w:lang w:val="eu-ES"/>
        </w:rPr>
        <w:t>TI079: Natura eta biodibertsitatea, natura-ondarea eta -baliabideak, azpiegitura berdeak eta urdinak babestea</w:t>
      </w:r>
    </w:p>
    <w:p w14:paraId="404298B7" w14:textId="77777777" w:rsidR="008D65C0" w:rsidRPr="008D65C0" w:rsidRDefault="00AF43E6" w:rsidP="008D65C0">
      <w:pPr>
        <w:pStyle w:val="TableParagraph"/>
        <w:tabs>
          <w:tab w:val="left" w:pos="573"/>
          <w:tab w:val="left" w:pos="574"/>
          <w:tab w:val="left" w:pos="9639"/>
        </w:tabs>
        <w:spacing w:line="360" w:lineRule="auto"/>
        <w:ind w:left="1080" w:right="947"/>
        <w:jc w:val="both"/>
        <w:rPr>
          <w:rFonts w:asciiTheme="minorHAnsi" w:hAnsiTheme="minorHAnsi" w:cstheme="minorHAnsi"/>
          <w:bCs/>
        </w:rPr>
      </w:pPr>
      <w:r>
        <w:rPr>
          <w:rFonts w:ascii="Calibri" w:eastAsia="Calibri" w:hAnsi="Calibri" w:cs="Calibri"/>
          <w:bCs/>
          <w:lang w:val="eu-ES"/>
        </w:rPr>
        <w:t>TI083: Bizikletetarako azpiegitura</w:t>
      </w:r>
    </w:p>
    <w:p w14:paraId="55E96D9C" w14:textId="77777777" w:rsidR="00D16B4D" w:rsidRPr="003A18B1" w:rsidRDefault="00D16B4D" w:rsidP="000838E5">
      <w:pPr>
        <w:pStyle w:val="TableParagraph"/>
        <w:tabs>
          <w:tab w:val="left" w:pos="573"/>
          <w:tab w:val="left" w:pos="574"/>
          <w:tab w:val="left" w:pos="9639"/>
        </w:tabs>
        <w:spacing w:line="360" w:lineRule="auto"/>
        <w:ind w:left="1080" w:right="947"/>
        <w:rPr>
          <w:rFonts w:asciiTheme="minorHAnsi" w:hAnsiTheme="minorHAnsi" w:cstheme="minorHAnsi"/>
          <w:bCs/>
          <w:lang w:val="en-US"/>
        </w:rPr>
      </w:pPr>
    </w:p>
    <w:p w14:paraId="771EDE4C" w14:textId="77777777" w:rsidR="00501C19" w:rsidRDefault="00AF43E6" w:rsidP="00D16B4D">
      <w:pPr>
        <w:pStyle w:val="TableParagraph"/>
        <w:numPr>
          <w:ilvl w:val="0"/>
          <w:numId w:val="13"/>
        </w:numPr>
        <w:tabs>
          <w:tab w:val="left" w:pos="573"/>
          <w:tab w:val="left" w:pos="574"/>
          <w:tab w:val="left" w:pos="9639"/>
        </w:tabs>
        <w:spacing w:line="360" w:lineRule="auto"/>
        <w:ind w:right="947"/>
        <w:jc w:val="both"/>
        <w:rPr>
          <w:rFonts w:asciiTheme="minorHAnsi" w:hAnsiTheme="minorHAnsi" w:cstheme="minorHAnsi"/>
          <w:b/>
          <w:bCs/>
        </w:rPr>
      </w:pPr>
      <w:r>
        <w:rPr>
          <w:rFonts w:ascii="Calibri" w:eastAsia="Calibri" w:hAnsi="Calibri" w:cs="Calibri"/>
          <w:b/>
          <w:bCs/>
          <w:lang w:val="eu-ES"/>
        </w:rPr>
        <w:t>ERAGIKETAREN EGOKITASUNAREN JUSTIFIKAZIOA, AURREIKUSITAKO HELBURUEI DAGOKIENEZ:</w:t>
      </w:r>
    </w:p>
    <w:p w14:paraId="764307A3" w14:textId="77777777" w:rsidR="00D16B4D" w:rsidRPr="00D16B4D" w:rsidRDefault="00AF43E6" w:rsidP="00D16B4D">
      <w:pPr>
        <w:pStyle w:val="TableParagraph"/>
        <w:tabs>
          <w:tab w:val="left" w:pos="573"/>
          <w:tab w:val="left" w:pos="574"/>
          <w:tab w:val="left" w:pos="9639"/>
        </w:tabs>
        <w:spacing w:line="360" w:lineRule="auto"/>
        <w:ind w:left="1080" w:right="947"/>
        <w:jc w:val="both"/>
        <w:rPr>
          <w:rFonts w:asciiTheme="minorHAnsi" w:hAnsiTheme="minorHAnsi" w:cstheme="minorHAnsi"/>
        </w:rPr>
      </w:pPr>
      <w:r>
        <w:rPr>
          <w:rFonts w:ascii="Calibri" w:eastAsia="Calibri" w:hAnsi="Calibri" w:cs="Calibri"/>
          <w:lang w:val="eu-ES"/>
        </w:rPr>
        <w:t>Eragiketa hori egiteko arrazoien justifikazioa, AFAren 2021-2027 aldirako behar, plan eta estrategien esparruan.</w:t>
      </w:r>
    </w:p>
    <w:p w14:paraId="0488E623" w14:textId="77777777" w:rsidR="006E6A9B" w:rsidRPr="00D70C70" w:rsidRDefault="006E6A9B" w:rsidP="00D16B4D">
      <w:pPr>
        <w:pStyle w:val="TableParagraph"/>
        <w:tabs>
          <w:tab w:val="left" w:pos="573"/>
          <w:tab w:val="left" w:pos="574"/>
          <w:tab w:val="left" w:pos="9639"/>
        </w:tabs>
        <w:spacing w:line="360" w:lineRule="auto"/>
        <w:ind w:right="947"/>
        <w:jc w:val="both"/>
        <w:rPr>
          <w:rFonts w:asciiTheme="minorHAnsi" w:hAnsiTheme="minorHAnsi" w:cstheme="minorHAnsi"/>
          <w:b/>
          <w:bCs/>
        </w:rPr>
      </w:pPr>
    </w:p>
    <w:p w14:paraId="12F1922D" w14:textId="77777777" w:rsidR="006E6A9B" w:rsidRPr="00D70C70" w:rsidRDefault="00AF43E6" w:rsidP="00D16B4D">
      <w:pPr>
        <w:pStyle w:val="TableParagraph"/>
        <w:numPr>
          <w:ilvl w:val="0"/>
          <w:numId w:val="13"/>
        </w:numPr>
        <w:tabs>
          <w:tab w:val="left" w:pos="573"/>
          <w:tab w:val="left" w:pos="574"/>
          <w:tab w:val="left" w:pos="9639"/>
        </w:tabs>
        <w:spacing w:line="360" w:lineRule="auto"/>
        <w:ind w:right="947"/>
        <w:jc w:val="both"/>
        <w:rPr>
          <w:rFonts w:asciiTheme="minorHAnsi" w:hAnsiTheme="minorHAnsi" w:cstheme="minorHAnsi"/>
          <w:b/>
          <w:bCs/>
        </w:rPr>
      </w:pPr>
      <w:r>
        <w:rPr>
          <w:rFonts w:ascii="Calibri" w:eastAsia="Calibri" w:hAnsi="Calibri" w:cs="Calibri"/>
          <w:b/>
          <w:bCs/>
          <w:lang w:val="eu-ES"/>
        </w:rPr>
        <w:t>GASTUEN TIPOLOGIA:</w:t>
      </w:r>
    </w:p>
    <w:p w14:paraId="58818A6F" w14:textId="77777777" w:rsidR="006E6A9B" w:rsidRPr="00D70C70" w:rsidRDefault="00AF43E6" w:rsidP="00D16B4D">
      <w:pPr>
        <w:pStyle w:val="TableParagraph"/>
        <w:tabs>
          <w:tab w:val="left" w:pos="573"/>
          <w:tab w:val="left" w:pos="574"/>
          <w:tab w:val="left" w:pos="9639"/>
        </w:tabs>
        <w:spacing w:line="360" w:lineRule="auto"/>
        <w:ind w:left="1080" w:right="947"/>
        <w:jc w:val="both"/>
        <w:rPr>
          <w:rFonts w:asciiTheme="minorHAnsi" w:hAnsiTheme="minorHAnsi" w:cstheme="minorHAnsi"/>
        </w:rPr>
      </w:pPr>
      <w:r>
        <w:rPr>
          <w:rFonts w:ascii="Calibri" w:eastAsia="Calibri" w:hAnsi="Calibri" w:cs="Calibri"/>
          <w:lang w:val="eu-ES"/>
        </w:rPr>
        <w:t>Eragiketak barne hartzen duen gastu mota: lursailak, langile gastuak, lur mugimenduak, laguntza teknikoa, makina orduak...</w:t>
      </w:r>
    </w:p>
    <w:p w14:paraId="7CA8A61A" w14:textId="77777777" w:rsidR="00501C19" w:rsidRPr="00D70C70" w:rsidRDefault="00501C19" w:rsidP="00D16B4D">
      <w:pPr>
        <w:pStyle w:val="TableParagraph"/>
        <w:tabs>
          <w:tab w:val="left" w:pos="573"/>
          <w:tab w:val="left" w:pos="574"/>
          <w:tab w:val="left" w:pos="9639"/>
        </w:tabs>
        <w:spacing w:line="360" w:lineRule="auto"/>
        <w:ind w:right="947"/>
        <w:jc w:val="both"/>
        <w:rPr>
          <w:rFonts w:asciiTheme="minorHAnsi" w:hAnsiTheme="minorHAnsi" w:cstheme="minorHAnsi"/>
          <w:b/>
          <w:bCs/>
        </w:rPr>
      </w:pPr>
    </w:p>
    <w:p w14:paraId="6CF93538" w14:textId="77777777" w:rsidR="000676FE" w:rsidRPr="00D70C70" w:rsidRDefault="00AF43E6" w:rsidP="00B83DAE">
      <w:pPr>
        <w:pStyle w:val="TableParagraph"/>
        <w:numPr>
          <w:ilvl w:val="0"/>
          <w:numId w:val="13"/>
        </w:numPr>
        <w:tabs>
          <w:tab w:val="left" w:pos="573"/>
          <w:tab w:val="left" w:pos="574"/>
        </w:tabs>
        <w:spacing w:line="360" w:lineRule="auto"/>
        <w:ind w:right="947"/>
        <w:rPr>
          <w:rFonts w:asciiTheme="minorHAnsi" w:hAnsiTheme="minorHAnsi" w:cstheme="minorHAnsi"/>
          <w:b/>
          <w:bCs/>
        </w:rPr>
      </w:pPr>
      <w:r>
        <w:rPr>
          <w:rFonts w:ascii="Calibri" w:eastAsia="Calibri" w:hAnsi="Calibri" w:cs="Calibri"/>
          <w:b/>
          <w:bCs/>
          <w:lang w:val="eu-ES"/>
        </w:rPr>
        <w:t>ERAGIKETAREN AURREKONTUA ETA AURREIKUSPENA URTEKA:</w:t>
      </w:r>
    </w:p>
    <w:p w14:paraId="2F7B9643" w14:textId="77777777" w:rsidR="00625E7E" w:rsidRDefault="00AF43E6" w:rsidP="00A33060">
      <w:pPr>
        <w:pStyle w:val="TableParagraph"/>
        <w:tabs>
          <w:tab w:val="left" w:pos="573"/>
          <w:tab w:val="left" w:pos="574"/>
        </w:tabs>
        <w:spacing w:line="360" w:lineRule="auto"/>
        <w:ind w:left="1080" w:right="947"/>
        <w:jc w:val="both"/>
        <w:rPr>
          <w:rFonts w:asciiTheme="minorHAnsi" w:hAnsiTheme="minorHAnsi" w:cstheme="minorHAnsi"/>
        </w:rPr>
      </w:pPr>
      <w:r>
        <w:rPr>
          <w:rFonts w:ascii="Calibri" w:eastAsia="Calibri" w:hAnsi="Calibri" w:cs="Calibri"/>
          <w:lang w:val="eu-ES"/>
        </w:rPr>
        <w:t xml:space="preserve">Eragiketaren aurrekontu osoa adieraziko da (BEZa barne eta BEZik gabe), baita aurrekontuko zuzkiduraren aurreikuspena ere, urteka. </w:t>
      </w:r>
    </w:p>
    <w:p w14:paraId="334057FD" w14:textId="77777777" w:rsidR="00F61921" w:rsidRPr="00D70C70" w:rsidRDefault="00F61921" w:rsidP="00A33060">
      <w:pPr>
        <w:pStyle w:val="TableParagraph"/>
        <w:tabs>
          <w:tab w:val="left" w:pos="573"/>
          <w:tab w:val="left" w:pos="574"/>
        </w:tabs>
        <w:spacing w:line="360" w:lineRule="auto"/>
        <w:ind w:left="1080" w:right="947"/>
        <w:jc w:val="both"/>
        <w:rPr>
          <w:rFonts w:asciiTheme="minorHAnsi" w:hAnsiTheme="minorHAnsi" w:cstheme="minorHAnsi"/>
        </w:rPr>
      </w:pPr>
    </w:p>
    <w:p w14:paraId="467C61F9" w14:textId="77777777" w:rsidR="00625E7E" w:rsidRPr="00D70C70" w:rsidRDefault="00AF43E6" w:rsidP="00B83DAE">
      <w:pPr>
        <w:pStyle w:val="TableParagraph"/>
        <w:numPr>
          <w:ilvl w:val="0"/>
          <w:numId w:val="13"/>
        </w:numPr>
        <w:tabs>
          <w:tab w:val="left" w:pos="573"/>
          <w:tab w:val="left" w:pos="574"/>
        </w:tabs>
        <w:spacing w:line="360" w:lineRule="auto"/>
        <w:ind w:right="947"/>
        <w:rPr>
          <w:rFonts w:asciiTheme="minorHAnsi" w:hAnsiTheme="minorHAnsi" w:cstheme="minorHAnsi"/>
          <w:b/>
          <w:bCs/>
        </w:rPr>
      </w:pPr>
      <w:r>
        <w:rPr>
          <w:rFonts w:ascii="Calibri" w:eastAsia="Calibri" w:hAnsi="Calibri" w:cs="Calibri"/>
          <w:b/>
          <w:bCs/>
          <w:lang w:val="eu-ES"/>
        </w:rPr>
        <w:t>ERAGIKETA GAUZATZEKO EGUTEGIA:</w:t>
      </w:r>
    </w:p>
    <w:p w14:paraId="2CC757DD" w14:textId="77777777" w:rsidR="00625E7E" w:rsidRPr="00D70C70" w:rsidRDefault="00AF43E6" w:rsidP="00B83DAE">
      <w:pPr>
        <w:spacing w:before="95" w:line="360" w:lineRule="auto"/>
        <w:ind w:left="1134" w:right="947"/>
        <w:jc w:val="both"/>
        <w:rPr>
          <w:rFonts w:asciiTheme="minorHAnsi" w:hAnsiTheme="minorHAnsi" w:cstheme="minorHAnsi"/>
        </w:rPr>
      </w:pPr>
      <w:r>
        <w:rPr>
          <w:rFonts w:ascii="Calibri" w:eastAsia="Calibri" w:hAnsi="Calibri" w:cs="Calibri"/>
          <w:lang w:val="eu-ES"/>
        </w:rPr>
        <w:t>Eragiketaren hasiera eguna eta amaiera eguna. 2021/1060 (EB) Erregelamenduaren 63.1 artikuluaren arabera, gastua diruz lagundu ahal izango da funtsen ekarpenarekin, baldin eta, eragiketak gauzatzean, onuradunak 2021eko urtarrilaren 1etik 2029ko abenduaren 31ra bitartean egin eta ordaindu badu.</w:t>
      </w:r>
    </w:p>
    <w:p w14:paraId="76827AEB" w14:textId="77777777" w:rsidR="001021A4" w:rsidRPr="00D70C70" w:rsidRDefault="00AF43E6" w:rsidP="00B83DAE">
      <w:pPr>
        <w:spacing w:before="95" w:line="360" w:lineRule="auto"/>
        <w:ind w:left="1134" w:right="947"/>
        <w:jc w:val="both"/>
        <w:rPr>
          <w:rFonts w:asciiTheme="minorHAnsi" w:hAnsiTheme="minorHAnsi" w:cstheme="minorHAnsi"/>
        </w:rPr>
      </w:pPr>
      <w:r>
        <w:rPr>
          <w:rFonts w:ascii="Calibri" w:eastAsia="Calibri" w:hAnsi="Calibri" w:cs="Calibri"/>
          <w:lang w:val="eu-ES"/>
        </w:rPr>
        <w:t xml:space="preserve">2021/1060 (EB) Erregelamenduaren 63.6 artikuluaren arabera, eragiketak ez dira hautatuko funtsen laguntza jasotzeko, baldin eta materialki amaitu badira edo osorik gauzatu badira programaren araberako finantzaketa eskaera aurkeztu aurretik, haiei lotutako ordainketa guztiak </w:t>
      </w:r>
      <w:r>
        <w:rPr>
          <w:rFonts w:ascii="Calibri" w:eastAsia="Calibri" w:hAnsi="Calibri" w:cs="Calibri"/>
          <w:lang w:val="eu-ES"/>
        </w:rPr>
        <w:lastRenderedPageBreak/>
        <w:t>egin badira ere.</w:t>
      </w:r>
    </w:p>
    <w:p w14:paraId="06B28E13" w14:textId="77777777" w:rsidR="00626720" w:rsidRPr="00D70C70" w:rsidRDefault="00626720" w:rsidP="00B83DAE">
      <w:pPr>
        <w:spacing w:before="95" w:line="360" w:lineRule="auto"/>
        <w:ind w:left="1134" w:right="947"/>
        <w:jc w:val="both"/>
        <w:rPr>
          <w:rFonts w:asciiTheme="minorHAnsi" w:hAnsiTheme="minorHAnsi" w:cstheme="minorHAnsi"/>
        </w:rPr>
      </w:pPr>
    </w:p>
    <w:p w14:paraId="0B011665" w14:textId="77777777" w:rsidR="00322025" w:rsidRPr="00D70C70" w:rsidRDefault="00AF43E6" w:rsidP="00B83DAE">
      <w:pPr>
        <w:pStyle w:val="Prrafodelista"/>
        <w:numPr>
          <w:ilvl w:val="0"/>
          <w:numId w:val="13"/>
        </w:numPr>
        <w:spacing w:before="95" w:line="360" w:lineRule="auto"/>
        <w:ind w:right="947"/>
        <w:jc w:val="both"/>
        <w:rPr>
          <w:rFonts w:asciiTheme="minorHAnsi" w:hAnsiTheme="minorHAnsi" w:cstheme="minorHAnsi"/>
          <w:b/>
          <w:bCs/>
          <w:u w:val="none"/>
        </w:rPr>
      </w:pPr>
      <w:r>
        <w:rPr>
          <w:rFonts w:ascii="Calibri" w:eastAsia="Calibri" w:hAnsi="Calibri" w:cs="Calibri"/>
          <w:b/>
          <w:bCs/>
          <w:u w:val="none"/>
          <w:lang w:val="eu-ES"/>
        </w:rPr>
        <w:t>INGURUMEN ALDERDIAK:</w:t>
      </w:r>
    </w:p>
    <w:p w14:paraId="43C4C99A" w14:textId="77777777" w:rsidR="00322025" w:rsidRDefault="00AF43E6" w:rsidP="00626720">
      <w:pPr>
        <w:spacing w:before="95" w:line="360" w:lineRule="auto"/>
        <w:ind w:left="1080" w:right="947"/>
        <w:jc w:val="both"/>
        <w:rPr>
          <w:rFonts w:asciiTheme="minorHAnsi" w:hAnsiTheme="minorHAnsi" w:cstheme="minorHAnsi"/>
        </w:rPr>
      </w:pPr>
      <w:r>
        <w:rPr>
          <w:rFonts w:ascii="Calibri" w:eastAsia="Calibri" w:hAnsi="Calibri" w:cs="Calibri"/>
          <w:lang w:val="eu-ES"/>
        </w:rPr>
        <w:t>Nahitaezkoa da esatea proiektua 21/2013 Legearen 7. artikuluan jasotako Ingurumen Inpaktuaren Ebaluazioaren kasuren batean dagoen, 8. artikuluko salbuespen posibleak kontuan hartuta. Eta kasu horien barruan badago, prozedura arrunta edo sinplifikatua den adierazi behar da:</w:t>
      </w:r>
    </w:p>
    <w:p w14:paraId="6F76F986" w14:textId="77777777" w:rsidR="00C65405" w:rsidRDefault="00AF43E6" w:rsidP="00626720">
      <w:pPr>
        <w:spacing w:before="95" w:line="360" w:lineRule="auto"/>
        <w:ind w:left="1080" w:right="947"/>
        <w:jc w:val="both"/>
        <w:rPr>
          <w:rFonts w:asciiTheme="minorHAnsi" w:hAnsiTheme="minorHAnsi" w:cstheme="minorHAnsi"/>
        </w:rPr>
      </w:pPr>
      <w:r>
        <w:rPr>
          <w:rFonts w:ascii="Calibri" w:eastAsia="Calibri" w:hAnsi="Calibri" w:cs="Calibri"/>
          <w:lang w:val="eu-ES"/>
        </w:rPr>
        <w:t>Prozedura arrunta: nahitaezkoa da Ingurumen Inpaktuaren Adierazpenaren argitalpenaren datuak eta proiektuaren baimenean sartutako baldintzak eta neurriak sartzea.</w:t>
      </w:r>
    </w:p>
    <w:p w14:paraId="424F8F0D" w14:textId="77777777" w:rsidR="00C65405" w:rsidRDefault="00AF43E6" w:rsidP="00626720">
      <w:pPr>
        <w:spacing w:before="95" w:line="360" w:lineRule="auto"/>
        <w:ind w:left="1080" w:right="947"/>
        <w:jc w:val="both"/>
        <w:rPr>
          <w:rFonts w:asciiTheme="minorHAnsi" w:hAnsiTheme="minorHAnsi" w:cstheme="minorHAnsi"/>
        </w:rPr>
      </w:pPr>
      <w:r>
        <w:rPr>
          <w:rFonts w:ascii="Calibri" w:eastAsia="Calibri" w:hAnsi="Calibri" w:cs="Calibri"/>
          <w:lang w:val="eu-ES"/>
        </w:rPr>
        <w:t>Prozedura sinplifikatua: nahitaezkoa da Ingurumen Inpaktuaren Txostenaren argitalpenaren datuak sartzea eta proiektuaren baimena, proiektuaren zehaztapenekin bat datorrena.</w:t>
      </w:r>
    </w:p>
    <w:p w14:paraId="012FCBDB" w14:textId="77777777" w:rsidR="00C65405" w:rsidRDefault="00AF43E6" w:rsidP="00626720">
      <w:pPr>
        <w:spacing w:before="95" w:line="360" w:lineRule="auto"/>
        <w:ind w:left="1080" w:right="947"/>
        <w:jc w:val="both"/>
        <w:rPr>
          <w:rFonts w:asciiTheme="minorHAnsi" w:hAnsiTheme="minorHAnsi" w:cstheme="minorHAnsi"/>
        </w:rPr>
      </w:pPr>
      <w:r>
        <w:rPr>
          <w:rFonts w:ascii="Calibri" w:eastAsia="Calibri" w:hAnsi="Calibri" w:cs="Calibri"/>
          <w:lang w:val="eu-ES"/>
        </w:rPr>
        <w:t>Proiektuak Ingurumen Inpaktuaren Ebaluaziorik behar ez badu, proiektuaren jarduera onesten edo kontrolatzen duen organo substantiborik egonez gero, nahitaezkoa izango da organo horrek ondoren justifikatzea proiektuak ezin diola eragin, ez zuzenean ez zeharka, Natura 2000 Sareko ezein tokiri (Proiektuak Natura 2000 Sarean eragin nabarmenik ez duela egiaztatzeko erantzukizunpeko adierazpena).</w:t>
      </w:r>
    </w:p>
    <w:p w14:paraId="21AC33C7" w14:textId="77777777" w:rsidR="00576BC5" w:rsidRPr="00D70C70" w:rsidRDefault="00AF43E6" w:rsidP="00626720">
      <w:pPr>
        <w:spacing w:before="95" w:line="360" w:lineRule="auto"/>
        <w:ind w:left="1080" w:right="947"/>
        <w:jc w:val="both"/>
        <w:rPr>
          <w:rFonts w:asciiTheme="minorHAnsi" w:hAnsiTheme="minorHAnsi" w:cstheme="minorHAnsi"/>
        </w:rPr>
      </w:pPr>
      <w:r>
        <w:rPr>
          <w:rFonts w:ascii="Calibri" w:eastAsia="Calibri" w:hAnsi="Calibri" w:cs="Calibri"/>
          <w:lang w:val="eu-ES"/>
        </w:rPr>
        <w:t>Proiektuak lotura zuzena badu Natura 2000 Sareko lekuren baten kudeaketarekin, edo kudeaketa horretarako beharrezkoa bada, nahitaezkoa izango da Natura 2000 Sareko organo kudeatzailearen justifikazioa ondoren (Natura 2000 Sareko naturaguneen kudeatzailearen erantzukizunpeko adierazpena, gunearen kudeaketarekin lotura zuzena duten edo kudeaketa horretarako beharrezkoak diren proiektuei buruzkoa).</w:t>
      </w:r>
    </w:p>
    <w:p w14:paraId="664B1B01" w14:textId="77777777" w:rsidR="00A12CCC" w:rsidRDefault="00A12CCC" w:rsidP="00B83DAE">
      <w:pPr>
        <w:spacing w:before="95" w:line="360" w:lineRule="auto"/>
        <w:ind w:left="1080" w:right="947"/>
        <w:jc w:val="both"/>
        <w:rPr>
          <w:rFonts w:asciiTheme="minorHAnsi" w:hAnsiTheme="minorHAnsi" w:cstheme="minorHAnsi"/>
        </w:rPr>
      </w:pPr>
    </w:p>
    <w:p w14:paraId="6A57E62A" w14:textId="77777777" w:rsidR="00A12CCC" w:rsidRPr="00D70C70" w:rsidRDefault="00AF43E6" w:rsidP="00B83DAE">
      <w:pPr>
        <w:pStyle w:val="Prrafodelista"/>
        <w:numPr>
          <w:ilvl w:val="0"/>
          <w:numId w:val="13"/>
        </w:numPr>
        <w:spacing w:before="95" w:line="360" w:lineRule="auto"/>
        <w:ind w:left="1134" w:right="947" w:hanging="414"/>
        <w:jc w:val="both"/>
        <w:rPr>
          <w:rFonts w:asciiTheme="minorHAnsi" w:hAnsiTheme="minorHAnsi" w:cstheme="minorHAnsi"/>
          <w:b/>
          <w:bCs/>
        </w:rPr>
      </w:pPr>
      <w:r>
        <w:rPr>
          <w:rFonts w:ascii="Calibri" w:eastAsia="Calibri" w:hAnsi="Calibri" w:cs="Calibri"/>
          <w:b/>
          <w:bCs/>
          <w:u w:val="none"/>
          <w:lang w:val="eu-ES"/>
        </w:rPr>
        <w:t>AUKERA BERDINTASUNEAN AURREIKUSITAKO ONDORIOAK:</w:t>
      </w:r>
    </w:p>
    <w:p w14:paraId="4925D7E3" w14:textId="77777777" w:rsidR="00A12CCC" w:rsidRDefault="00AF43E6" w:rsidP="00B83DAE">
      <w:pPr>
        <w:spacing w:before="95" w:line="360" w:lineRule="auto"/>
        <w:ind w:left="1134" w:right="947"/>
        <w:jc w:val="both"/>
        <w:rPr>
          <w:rFonts w:asciiTheme="minorHAnsi" w:hAnsiTheme="minorHAnsi" w:cstheme="minorHAnsi"/>
        </w:rPr>
      </w:pPr>
      <w:r>
        <w:rPr>
          <w:rFonts w:ascii="Calibri" w:eastAsia="Calibri" w:hAnsi="Calibri" w:cs="Calibri"/>
          <w:lang w:val="eu-ES"/>
        </w:rPr>
        <w:t>Nahitaezkoa da jartzea eragiketa nolakoa den eta aurkeztutako dokumentazioa ikusita kalterik egin ahal zaion gizonen eta emakumeen arteko berdintasunari edo generoa hartzeari edo genero, arraza edo etnia, erlijio edo sinesmen, desgaitasun, adin edo sexu joeragatiko diskriminazio elementuei.</w:t>
      </w:r>
    </w:p>
    <w:p w14:paraId="4BD7F841" w14:textId="77777777" w:rsidR="00126B4C" w:rsidRDefault="00126B4C" w:rsidP="00B83DAE">
      <w:pPr>
        <w:spacing w:before="95" w:line="360" w:lineRule="auto"/>
        <w:ind w:left="1134" w:right="947"/>
        <w:jc w:val="both"/>
        <w:rPr>
          <w:rFonts w:asciiTheme="minorHAnsi" w:hAnsiTheme="minorHAnsi" w:cstheme="minorHAnsi"/>
        </w:rPr>
      </w:pPr>
    </w:p>
    <w:p w14:paraId="375BB8D2" w14:textId="77777777" w:rsidR="00C137EF" w:rsidRPr="00D70C70" w:rsidRDefault="00C137EF" w:rsidP="00B83DAE">
      <w:pPr>
        <w:spacing w:before="95" w:line="360" w:lineRule="auto"/>
        <w:ind w:left="1134" w:right="947"/>
        <w:jc w:val="both"/>
        <w:rPr>
          <w:rFonts w:asciiTheme="minorHAnsi" w:hAnsiTheme="minorHAnsi" w:cstheme="minorHAnsi"/>
        </w:rPr>
      </w:pPr>
    </w:p>
    <w:p w14:paraId="54CE16A5" w14:textId="77777777" w:rsidR="00A12CCC" w:rsidRPr="00D70C70" w:rsidRDefault="00AF43E6" w:rsidP="00B83DAE">
      <w:pPr>
        <w:pStyle w:val="Prrafodelista"/>
        <w:numPr>
          <w:ilvl w:val="0"/>
          <w:numId w:val="13"/>
        </w:numPr>
        <w:spacing w:before="95" w:line="360" w:lineRule="auto"/>
        <w:ind w:left="1134" w:right="947" w:hanging="414"/>
        <w:jc w:val="both"/>
        <w:rPr>
          <w:rFonts w:asciiTheme="minorHAnsi" w:hAnsiTheme="minorHAnsi" w:cstheme="minorHAnsi"/>
          <w:b/>
          <w:bCs/>
        </w:rPr>
      </w:pPr>
      <w:r>
        <w:rPr>
          <w:rFonts w:ascii="Calibri" w:eastAsia="Calibri" w:hAnsi="Calibri" w:cs="Calibri"/>
          <w:b/>
          <w:bCs/>
          <w:u w:val="none"/>
          <w:lang w:val="eu-ES"/>
        </w:rPr>
        <w:t>LAGUNTZAK BATERATZEARI BURUZKO INFORMAZIOA:</w:t>
      </w:r>
    </w:p>
    <w:p w14:paraId="0147A74A" w14:textId="77777777" w:rsidR="001114AA" w:rsidRPr="00D70C70" w:rsidRDefault="00AF43E6" w:rsidP="00B83DAE">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 xml:space="preserve">Helburu bererako eskatutako/emandako/jasotako beste laguntza edo dirulaguntza batzuei buruzko </w:t>
      </w:r>
      <w:r>
        <w:rPr>
          <w:rFonts w:ascii="Calibri" w:eastAsia="Calibri" w:hAnsi="Calibri" w:cs="Calibri"/>
          <w:u w:color="000000"/>
          <w:lang w:val="eu-ES"/>
        </w:rPr>
        <w:lastRenderedPageBreak/>
        <w:t>informazioa, edozein administraziotik iritsitakoak, dela erakunde publikoa edo pribatua, estatukoa nahiz nazioartekoa.</w:t>
      </w:r>
    </w:p>
    <w:p w14:paraId="34E97236" w14:textId="77777777" w:rsidR="001114AA" w:rsidRPr="00D70C70" w:rsidRDefault="00AF43E6" w:rsidP="00B83DAE">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Baiezkoan, adierazi organoa eta laguntzaren zenbatekoa.</w:t>
      </w:r>
    </w:p>
    <w:p w14:paraId="7ACF6186" w14:textId="77777777" w:rsidR="00126B4C" w:rsidRPr="00D70C70" w:rsidRDefault="00AF43E6" w:rsidP="00B83DAE">
      <w:pPr>
        <w:spacing w:before="95" w:line="360" w:lineRule="auto"/>
        <w:ind w:left="1134" w:right="947" w:hanging="414"/>
        <w:jc w:val="both"/>
        <w:rPr>
          <w:rFonts w:asciiTheme="minorHAnsi" w:hAnsiTheme="minorHAnsi" w:cstheme="minorHAnsi"/>
          <w:u w:color="000000"/>
        </w:rPr>
      </w:pPr>
      <w:r w:rsidRPr="00D70C70">
        <w:rPr>
          <w:rFonts w:asciiTheme="minorHAnsi" w:hAnsiTheme="minorHAnsi" w:cstheme="minorHAnsi"/>
          <w:u w:color="000000"/>
        </w:rPr>
        <w:tab/>
      </w:r>
    </w:p>
    <w:p w14:paraId="00DD4A35" w14:textId="77777777" w:rsidR="00245617" w:rsidRPr="00D70C70" w:rsidRDefault="00AF43E6" w:rsidP="00B83DAE">
      <w:pPr>
        <w:pStyle w:val="Prrafodelista"/>
        <w:numPr>
          <w:ilvl w:val="0"/>
          <w:numId w:val="13"/>
        </w:numPr>
        <w:spacing w:before="95" w:line="360" w:lineRule="auto"/>
        <w:ind w:left="1134" w:right="947" w:hanging="414"/>
        <w:jc w:val="both"/>
        <w:rPr>
          <w:rFonts w:asciiTheme="minorHAnsi" w:hAnsiTheme="minorHAnsi" w:cstheme="minorHAnsi"/>
          <w:b/>
          <w:bCs/>
        </w:rPr>
      </w:pPr>
      <w:r>
        <w:rPr>
          <w:rFonts w:ascii="Calibri" w:eastAsia="Calibri" w:hAnsi="Calibri" w:cs="Calibri"/>
          <w:b/>
          <w:bCs/>
          <w:u w:val="none"/>
          <w:lang w:val="eu-ES"/>
        </w:rPr>
        <w:t>GAUZATZEAREN ADIERAZLEAK ETA EMAITZAK:</w:t>
      </w:r>
    </w:p>
    <w:p w14:paraId="44747A24" w14:textId="77777777" w:rsidR="00245617" w:rsidRDefault="00AF43E6" w:rsidP="00B83DAE">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Nahitaezkoa da eragiketari lotutako gauzatze adierazleen eta emaitzen balio aurreikusiak adieraztea, hasierako zenbatespenak egin zirenean ezarritako metodologiaren arabera:</w:t>
      </w:r>
    </w:p>
    <w:p w14:paraId="437E9B55" w14:textId="34886760" w:rsidR="007B320D" w:rsidRDefault="00AF43E6" w:rsidP="00B83DAE">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 xml:space="preserve">1.2 XE: </w:t>
      </w:r>
    </w:p>
    <w:p w14:paraId="6B19F287" w14:textId="77777777" w:rsidR="007B320D" w:rsidRDefault="00AF43E6" w:rsidP="007B320D">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RCO14: Zerbitzu, produktu eta prozesu digitalak garatzeko laguntza jaso duten ikastetxe publikoak</w:t>
      </w:r>
    </w:p>
    <w:p w14:paraId="5D7A1F66" w14:textId="77777777" w:rsidR="007B320D" w:rsidRDefault="00AF43E6" w:rsidP="007B320D">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RCR11: Zerbitzu, produktu eta prozesu digital publiko berri eta hobetuen erabiltzaileak</w:t>
      </w:r>
    </w:p>
    <w:p w14:paraId="31137DB9" w14:textId="77777777" w:rsidR="007B320D" w:rsidRPr="007B320D" w:rsidRDefault="00AF43E6" w:rsidP="007B320D">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2.4 XE:</w:t>
      </w:r>
    </w:p>
    <w:p w14:paraId="53CAEABD" w14:textId="77777777" w:rsidR="007B320D" w:rsidRDefault="00AF43E6" w:rsidP="007B320D">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RCO28: Baso suteen aurkako babes neurriek estalitako zona</w:t>
      </w:r>
    </w:p>
    <w:p w14:paraId="2A9C27E8" w14:textId="77777777" w:rsidR="007B320D" w:rsidRDefault="00AF43E6" w:rsidP="007B320D">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RCR36: Baso suteen aurkako babesaren onuradunak diren biztanleak</w:t>
      </w:r>
    </w:p>
    <w:p w14:paraId="43B3C18D" w14:textId="77777777" w:rsidR="007B320D" w:rsidRPr="007B320D" w:rsidRDefault="00AF43E6" w:rsidP="007B320D">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2.7 XE:</w:t>
      </w:r>
    </w:p>
    <w:p w14:paraId="621528FE" w14:textId="77777777" w:rsidR="007B320D" w:rsidRPr="007B320D" w:rsidRDefault="00AF43E6" w:rsidP="007B320D">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RCO38: Lagundutako lurzoru birgaituen azalera</w:t>
      </w:r>
    </w:p>
    <w:p w14:paraId="60D29241" w14:textId="77777777" w:rsidR="007B320D" w:rsidRDefault="00AF43E6" w:rsidP="007B320D">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RCO37: Babes eta itxuraberritze neurriek estalitako Natura 2000ko espazioen azalera</w:t>
      </w:r>
    </w:p>
    <w:p w14:paraId="0941BCBB" w14:textId="77777777" w:rsidR="007B320D" w:rsidRPr="007B320D" w:rsidRDefault="00AF43E6" w:rsidP="007B320D">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2.8 XE:</w:t>
      </w:r>
    </w:p>
    <w:p w14:paraId="39F201BD" w14:textId="77777777" w:rsidR="007B320D" w:rsidRDefault="00AF43E6" w:rsidP="007B320D">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RCO58: Berariaz lagundutako txirrindularientzako azpiegiturak</w:t>
      </w:r>
    </w:p>
    <w:p w14:paraId="14398528" w14:textId="77777777" w:rsidR="007B320D" w:rsidRPr="007B320D" w:rsidRDefault="00AF43E6" w:rsidP="007B320D">
      <w:pPr>
        <w:spacing w:before="95" w:line="360" w:lineRule="auto"/>
        <w:ind w:left="1134" w:right="947"/>
        <w:jc w:val="both"/>
        <w:rPr>
          <w:rFonts w:asciiTheme="minorHAnsi" w:hAnsiTheme="minorHAnsi" w:cstheme="minorHAnsi"/>
          <w:u w:color="000000"/>
        </w:rPr>
      </w:pPr>
      <w:r>
        <w:rPr>
          <w:rFonts w:ascii="Calibri" w:eastAsia="Calibri" w:hAnsi="Calibri" w:cs="Calibri"/>
          <w:u w:color="000000"/>
          <w:lang w:val="eu-ES"/>
        </w:rPr>
        <w:t>RCR64: Txirrindularientzako azpiegitura espezifikoen urteko erabiltzaileak</w:t>
      </w:r>
    </w:p>
    <w:sectPr w:rsidR="007B320D" w:rsidRPr="007B320D" w:rsidSect="00B83DAE">
      <w:headerReference w:type="default" r:id="rId7"/>
      <w:footerReference w:type="default" r:id="rId8"/>
      <w:pgSz w:w="11910" w:h="16840"/>
      <w:pgMar w:top="2268" w:right="301" w:bottom="1559" w:left="743" w:header="709"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9EBD" w14:textId="77777777" w:rsidR="00AF43E6" w:rsidRDefault="00AF43E6">
      <w:r>
        <w:separator/>
      </w:r>
    </w:p>
  </w:endnote>
  <w:endnote w:type="continuationSeparator" w:id="0">
    <w:p w14:paraId="1BA5C4A1" w14:textId="77777777" w:rsidR="00AF43E6" w:rsidRDefault="00AF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73CB" w14:textId="77777777" w:rsidR="0069787C" w:rsidRDefault="00AF43E6">
    <w:pPr>
      <w:pStyle w:val="Textoindependiente"/>
      <w:spacing w:line="14" w:lineRule="auto"/>
      <w:rPr>
        <w:i w:val="0"/>
        <w:sz w:val="20"/>
      </w:rPr>
    </w:pPr>
    <w:r>
      <w:rPr>
        <w:noProof/>
      </w:rPr>
      <mc:AlternateContent>
        <mc:Choice Requires="wps">
          <w:drawing>
            <wp:anchor distT="0" distB="0" distL="114300" distR="114300" simplePos="0" relativeHeight="251658240" behindDoc="1" locked="0" layoutInCell="1" allowOverlap="1" wp14:anchorId="299DABDB" wp14:editId="20D6AD41">
              <wp:simplePos x="0" y="0"/>
              <wp:positionH relativeFrom="page">
                <wp:posOffset>4032885</wp:posOffset>
              </wp:positionH>
              <wp:positionV relativeFrom="page">
                <wp:posOffset>9862185</wp:posOffset>
              </wp:positionV>
              <wp:extent cx="1466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2EF39" w14:textId="77777777" w:rsidR="0069787C" w:rsidRDefault="00AF43E6">
                          <w:pPr>
                            <w:spacing w:before="12"/>
                            <w:ind w:left="60"/>
                            <w:rPr>
                              <w:rFonts w:ascii="Arial MT"/>
                              <w:sz w:val="20"/>
                            </w:rPr>
                          </w:pPr>
                          <w:r>
                            <w:fldChar w:fldCharType="begin"/>
                          </w:r>
                          <w:r>
                            <w:rPr>
                              <w:rFonts w:ascii="Arial MT"/>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99DABDB" id="_x0000_t202" coordsize="21600,21600" o:spt="202" path="m,l,21600r21600,l21600,xe">
              <v:stroke joinstyle="miter"/>
              <v:path gradientshapeok="t" o:connecttype="rect"/>
            </v:shapetype>
            <v:shape id="Text Box 1" o:spid="_x0000_s1027" type="#_x0000_t202" style="position:absolute;margin-left:317.55pt;margin-top:776.55pt;width:11.5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" filled="f" stroked="f">
              <v:textbox inset="0,0,0,0">
                <w:txbxContent>
                  <w:p w14:paraId="0232EF39" w14:textId="77777777" w:rsidR="0069787C" w:rsidRDefault="00AF43E6">
                    <w:pPr>
                      <w:spacing w:before="12"/>
                      <w:ind w:left="60"/>
                      <w:rPr>
                        <w:rFonts w:ascii="Arial MT"/>
                        <w:sz w:val="20"/>
                      </w:rPr>
                    </w:pPr>
                    <w:r>
                      <w:fldChar w:fldCharType="begin"/>
                    </w:r>
                    <w:r>
                      <w:rPr>
                        <w:rFonts w:ascii="Arial MT"/>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BF6A" w14:textId="77777777" w:rsidR="00AF43E6" w:rsidRDefault="00AF43E6">
      <w:r>
        <w:separator/>
      </w:r>
    </w:p>
  </w:footnote>
  <w:footnote w:type="continuationSeparator" w:id="0">
    <w:p w14:paraId="53B581D2" w14:textId="77777777" w:rsidR="00AF43E6" w:rsidRDefault="00AF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7C73" w14:textId="77777777" w:rsidR="0069787C" w:rsidRDefault="00AF43E6">
    <w:pPr>
      <w:pStyle w:val="Textoindependiente"/>
      <w:spacing w:line="14" w:lineRule="auto"/>
      <w:rPr>
        <w:i w:val="0"/>
        <w:sz w:val="20"/>
      </w:rPr>
    </w:pPr>
    <w:r w:rsidRPr="00DC69F6">
      <w:rPr>
        <w:noProof/>
      </w:rPr>
      <w:drawing>
        <wp:inline distT="0" distB="0" distL="0" distR="0" wp14:anchorId="46952A4E" wp14:editId="6384D64A">
          <wp:extent cx="1580886" cy="863600"/>
          <wp:effectExtent l="0" t="0" r="63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6659" cy="866754"/>
                  </a:xfrm>
                  <a:prstGeom prst="rect">
                    <a:avLst/>
                  </a:prstGeom>
                  <a:noFill/>
                  <a:ln>
                    <a:noFill/>
                  </a:ln>
                </pic:spPr>
              </pic:pic>
            </a:graphicData>
          </a:graphic>
        </wp:inline>
      </w:drawing>
    </w:r>
    <w:r>
      <w:rPr>
        <w:i w:val="0"/>
        <w:sz w:val="20"/>
      </w:rPr>
      <w:tab/>
    </w:r>
    <w:r>
      <w:rPr>
        <w:i w:val="0"/>
        <w:sz w:val="20"/>
      </w:rPr>
      <w:tab/>
    </w:r>
    <w:r>
      <w:rPr>
        <w:i w:val="0"/>
        <w:sz w:val="20"/>
      </w:rPr>
      <w:tab/>
    </w:r>
    <w:r>
      <w:rPr>
        <w:i w:val="0"/>
        <w:sz w:val="20"/>
      </w:rPr>
      <w:tab/>
    </w:r>
    <w:r>
      <w:rPr>
        <w:i w:val="0"/>
        <w:sz w:val="20"/>
      </w:rPr>
      <w:tab/>
    </w:r>
    <w:r>
      <w:rPr>
        <w:i w:val="0"/>
        <w:sz w:val="20"/>
      </w:rPr>
      <w:tab/>
    </w:r>
    <w:r>
      <w:rPr>
        <w:i w:val="0"/>
        <w:sz w:val="20"/>
      </w:rPr>
      <w:tab/>
    </w:r>
    <w:r>
      <w:rPr>
        <w:noProof/>
      </w:rPr>
      <w:drawing>
        <wp:inline distT="0" distB="0" distL="0" distR="0" wp14:anchorId="7A1DBA8F" wp14:editId="618AEC72">
          <wp:extent cx="1703962" cy="74993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66182" cy="8213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0C5"/>
    <w:multiLevelType w:val="hybridMultilevel"/>
    <w:tmpl w:val="34063ADA"/>
    <w:lvl w:ilvl="0" w:tplc="EC366AE2">
      <w:start w:val="1"/>
      <w:numFmt w:val="decimal"/>
      <w:lvlText w:val="(%1)"/>
      <w:lvlJc w:val="left"/>
      <w:pPr>
        <w:ind w:left="1080" w:hanging="360"/>
      </w:pPr>
      <w:rPr>
        <w:rFonts w:hint="default"/>
      </w:rPr>
    </w:lvl>
    <w:lvl w:ilvl="1" w:tplc="CD7CB0C2" w:tentative="1">
      <w:start w:val="1"/>
      <w:numFmt w:val="lowerLetter"/>
      <w:lvlText w:val="%2."/>
      <w:lvlJc w:val="left"/>
      <w:pPr>
        <w:ind w:left="1800" w:hanging="360"/>
      </w:pPr>
    </w:lvl>
    <w:lvl w:ilvl="2" w:tplc="742AE75E" w:tentative="1">
      <w:start w:val="1"/>
      <w:numFmt w:val="lowerRoman"/>
      <w:lvlText w:val="%3."/>
      <w:lvlJc w:val="right"/>
      <w:pPr>
        <w:ind w:left="2520" w:hanging="180"/>
      </w:pPr>
    </w:lvl>
    <w:lvl w:ilvl="3" w:tplc="A760A640" w:tentative="1">
      <w:start w:val="1"/>
      <w:numFmt w:val="decimal"/>
      <w:lvlText w:val="%4."/>
      <w:lvlJc w:val="left"/>
      <w:pPr>
        <w:ind w:left="3240" w:hanging="360"/>
      </w:pPr>
    </w:lvl>
    <w:lvl w:ilvl="4" w:tplc="74EC089A" w:tentative="1">
      <w:start w:val="1"/>
      <w:numFmt w:val="lowerLetter"/>
      <w:lvlText w:val="%5."/>
      <w:lvlJc w:val="left"/>
      <w:pPr>
        <w:ind w:left="3960" w:hanging="360"/>
      </w:pPr>
    </w:lvl>
    <w:lvl w:ilvl="5" w:tplc="62BC3068" w:tentative="1">
      <w:start w:val="1"/>
      <w:numFmt w:val="lowerRoman"/>
      <w:lvlText w:val="%6."/>
      <w:lvlJc w:val="right"/>
      <w:pPr>
        <w:ind w:left="4680" w:hanging="180"/>
      </w:pPr>
    </w:lvl>
    <w:lvl w:ilvl="6" w:tplc="9542803C" w:tentative="1">
      <w:start w:val="1"/>
      <w:numFmt w:val="decimal"/>
      <w:lvlText w:val="%7."/>
      <w:lvlJc w:val="left"/>
      <w:pPr>
        <w:ind w:left="5400" w:hanging="360"/>
      </w:pPr>
    </w:lvl>
    <w:lvl w:ilvl="7" w:tplc="DDC2EA9C" w:tentative="1">
      <w:start w:val="1"/>
      <w:numFmt w:val="lowerLetter"/>
      <w:lvlText w:val="%8."/>
      <w:lvlJc w:val="left"/>
      <w:pPr>
        <w:ind w:left="6120" w:hanging="360"/>
      </w:pPr>
    </w:lvl>
    <w:lvl w:ilvl="8" w:tplc="008091A4" w:tentative="1">
      <w:start w:val="1"/>
      <w:numFmt w:val="lowerRoman"/>
      <w:lvlText w:val="%9."/>
      <w:lvlJc w:val="right"/>
      <w:pPr>
        <w:ind w:left="6840" w:hanging="180"/>
      </w:pPr>
    </w:lvl>
  </w:abstractNum>
  <w:abstractNum w:abstractNumId="1" w15:restartNumberingAfterBreak="0">
    <w:nsid w:val="1465257F"/>
    <w:multiLevelType w:val="hybridMultilevel"/>
    <w:tmpl w:val="684C9C60"/>
    <w:lvl w:ilvl="0" w:tplc="B184C748">
      <w:numFmt w:val="bullet"/>
      <w:lvlText w:val=""/>
      <w:lvlJc w:val="left"/>
      <w:pPr>
        <w:ind w:left="600" w:hanging="361"/>
      </w:pPr>
      <w:rPr>
        <w:rFonts w:ascii="Symbol" w:eastAsia="Symbol" w:hAnsi="Symbol" w:cs="Symbol" w:hint="default"/>
        <w:w w:val="100"/>
        <w:sz w:val="18"/>
        <w:szCs w:val="18"/>
        <w:lang w:val="es-ES" w:eastAsia="en-US" w:bidi="ar-SA"/>
      </w:rPr>
    </w:lvl>
    <w:lvl w:ilvl="1" w:tplc="951A819A">
      <w:numFmt w:val="bullet"/>
      <w:lvlText w:val="•"/>
      <w:lvlJc w:val="left"/>
      <w:pPr>
        <w:ind w:left="865" w:hanging="361"/>
      </w:pPr>
      <w:rPr>
        <w:rFonts w:hint="default"/>
        <w:lang w:val="es-ES" w:eastAsia="en-US" w:bidi="ar-SA"/>
      </w:rPr>
    </w:lvl>
    <w:lvl w:ilvl="2" w:tplc="53488A9C">
      <w:numFmt w:val="bullet"/>
      <w:lvlText w:val="•"/>
      <w:lvlJc w:val="left"/>
      <w:pPr>
        <w:ind w:left="1130" w:hanging="361"/>
      </w:pPr>
      <w:rPr>
        <w:rFonts w:hint="default"/>
        <w:lang w:val="es-ES" w:eastAsia="en-US" w:bidi="ar-SA"/>
      </w:rPr>
    </w:lvl>
    <w:lvl w:ilvl="3" w:tplc="125485DC">
      <w:numFmt w:val="bullet"/>
      <w:lvlText w:val="•"/>
      <w:lvlJc w:val="left"/>
      <w:pPr>
        <w:ind w:left="1395" w:hanging="361"/>
      </w:pPr>
      <w:rPr>
        <w:rFonts w:hint="default"/>
        <w:lang w:val="es-ES" w:eastAsia="en-US" w:bidi="ar-SA"/>
      </w:rPr>
    </w:lvl>
    <w:lvl w:ilvl="4" w:tplc="AC581B94">
      <w:numFmt w:val="bullet"/>
      <w:lvlText w:val="•"/>
      <w:lvlJc w:val="left"/>
      <w:pPr>
        <w:ind w:left="1661" w:hanging="361"/>
      </w:pPr>
      <w:rPr>
        <w:rFonts w:hint="default"/>
        <w:lang w:val="es-ES" w:eastAsia="en-US" w:bidi="ar-SA"/>
      </w:rPr>
    </w:lvl>
    <w:lvl w:ilvl="5" w:tplc="68343170">
      <w:numFmt w:val="bullet"/>
      <w:lvlText w:val="•"/>
      <w:lvlJc w:val="left"/>
      <w:pPr>
        <w:ind w:left="1926" w:hanging="361"/>
      </w:pPr>
      <w:rPr>
        <w:rFonts w:hint="default"/>
        <w:lang w:val="es-ES" w:eastAsia="en-US" w:bidi="ar-SA"/>
      </w:rPr>
    </w:lvl>
    <w:lvl w:ilvl="6" w:tplc="F38AA8D4">
      <w:numFmt w:val="bullet"/>
      <w:lvlText w:val="•"/>
      <w:lvlJc w:val="left"/>
      <w:pPr>
        <w:ind w:left="2191" w:hanging="361"/>
      </w:pPr>
      <w:rPr>
        <w:rFonts w:hint="default"/>
        <w:lang w:val="es-ES" w:eastAsia="en-US" w:bidi="ar-SA"/>
      </w:rPr>
    </w:lvl>
    <w:lvl w:ilvl="7" w:tplc="66B81228">
      <w:numFmt w:val="bullet"/>
      <w:lvlText w:val="•"/>
      <w:lvlJc w:val="left"/>
      <w:pPr>
        <w:ind w:left="2457" w:hanging="361"/>
      </w:pPr>
      <w:rPr>
        <w:rFonts w:hint="default"/>
        <w:lang w:val="es-ES" w:eastAsia="en-US" w:bidi="ar-SA"/>
      </w:rPr>
    </w:lvl>
    <w:lvl w:ilvl="8" w:tplc="EA18190E">
      <w:numFmt w:val="bullet"/>
      <w:lvlText w:val="•"/>
      <w:lvlJc w:val="left"/>
      <w:pPr>
        <w:ind w:left="2722" w:hanging="361"/>
      </w:pPr>
      <w:rPr>
        <w:rFonts w:hint="default"/>
        <w:lang w:val="es-ES" w:eastAsia="en-US" w:bidi="ar-SA"/>
      </w:rPr>
    </w:lvl>
  </w:abstractNum>
  <w:abstractNum w:abstractNumId="2" w15:restartNumberingAfterBreak="0">
    <w:nsid w:val="1EAB2E29"/>
    <w:multiLevelType w:val="hybridMultilevel"/>
    <w:tmpl w:val="4E488386"/>
    <w:lvl w:ilvl="0" w:tplc="EE1075FA">
      <w:numFmt w:val="bullet"/>
      <w:lvlText w:val=""/>
      <w:lvlJc w:val="left"/>
      <w:pPr>
        <w:ind w:left="599" w:hanging="360"/>
      </w:pPr>
      <w:rPr>
        <w:rFonts w:ascii="Symbol" w:eastAsia="Symbol" w:hAnsi="Symbol" w:cs="Symbol" w:hint="default"/>
        <w:w w:val="100"/>
        <w:sz w:val="18"/>
        <w:szCs w:val="18"/>
        <w:lang w:val="es-ES" w:eastAsia="en-US" w:bidi="ar-SA"/>
      </w:rPr>
    </w:lvl>
    <w:lvl w:ilvl="1" w:tplc="6FF22978">
      <w:numFmt w:val="bullet"/>
      <w:lvlText w:val="•"/>
      <w:lvlJc w:val="left"/>
      <w:pPr>
        <w:ind w:left="975" w:hanging="360"/>
      </w:pPr>
      <w:rPr>
        <w:rFonts w:hint="default"/>
        <w:lang w:val="es-ES" w:eastAsia="en-US" w:bidi="ar-SA"/>
      </w:rPr>
    </w:lvl>
    <w:lvl w:ilvl="2" w:tplc="484C1D44">
      <w:numFmt w:val="bullet"/>
      <w:lvlText w:val="•"/>
      <w:lvlJc w:val="left"/>
      <w:pPr>
        <w:ind w:left="1351" w:hanging="360"/>
      </w:pPr>
      <w:rPr>
        <w:rFonts w:hint="default"/>
        <w:lang w:val="es-ES" w:eastAsia="en-US" w:bidi="ar-SA"/>
      </w:rPr>
    </w:lvl>
    <w:lvl w:ilvl="3" w:tplc="1304F098">
      <w:numFmt w:val="bullet"/>
      <w:lvlText w:val="•"/>
      <w:lvlJc w:val="left"/>
      <w:pPr>
        <w:ind w:left="1727" w:hanging="360"/>
      </w:pPr>
      <w:rPr>
        <w:rFonts w:hint="default"/>
        <w:lang w:val="es-ES" w:eastAsia="en-US" w:bidi="ar-SA"/>
      </w:rPr>
    </w:lvl>
    <w:lvl w:ilvl="4" w:tplc="8CEEEFCA">
      <w:numFmt w:val="bullet"/>
      <w:lvlText w:val="•"/>
      <w:lvlJc w:val="left"/>
      <w:pPr>
        <w:ind w:left="2103" w:hanging="360"/>
      </w:pPr>
      <w:rPr>
        <w:rFonts w:hint="default"/>
        <w:lang w:val="es-ES" w:eastAsia="en-US" w:bidi="ar-SA"/>
      </w:rPr>
    </w:lvl>
    <w:lvl w:ilvl="5" w:tplc="C00625BA">
      <w:numFmt w:val="bullet"/>
      <w:lvlText w:val="•"/>
      <w:lvlJc w:val="left"/>
      <w:pPr>
        <w:ind w:left="2479" w:hanging="360"/>
      </w:pPr>
      <w:rPr>
        <w:rFonts w:hint="default"/>
        <w:lang w:val="es-ES" w:eastAsia="en-US" w:bidi="ar-SA"/>
      </w:rPr>
    </w:lvl>
    <w:lvl w:ilvl="6" w:tplc="CF381268">
      <w:numFmt w:val="bullet"/>
      <w:lvlText w:val="•"/>
      <w:lvlJc w:val="left"/>
      <w:pPr>
        <w:ind w:left="2855" w:hanging="360"/>
      </w:pPr>
      <w:rPr>
        <w:rFonts w:hint="default"/>
        <w:lang w:val="es-ES" w:eastAsia="en-US" w:bidi="ar-SA"/>
      </w:rPr>
    </w:lvl>
    <w:lvl w:ilvl="7" w:tplc="5D18D840">
      <w:numFmt w:val="bullet"/>
      <w:lvlText w:val="•"/>
      <w:lvlJc w:val="left"/>
      <w:pPr>
        <w:ind w:left="3231" w:hanging="360"/>
      </w:pPr>
      <w:rPr>
        <w:rFonts w:hint="default"/>
        <w:lang w:val="es-ES" w:eastAsia="en-US" w:bidi="ar-SA"/>
      </w:rPr>
    </w:lvl>
    <w:lvl w:ilvl="8" w:tplc="B42EE552">
      <w:numFmt w:val="bullet"/>
      <w:lvlText w:val="•"/>
      <w:lvlJc w:val="left"/>
      <w:pPr>
        <w:ind w:left="3607" w:hanging="360"/>
      </w:pPr>
      <w:rPr>
        <w:rFonts w:hint="default"/>
        <w:lang w:val="es-ES" w:eastAsia="en-US" w:bidi="ar-SA"/>
      </w:rPr>
    </w:lvl>
  </w:abstractNum>
  <w:abstractNum w:abstractNumId="3" w15:restartNumberingAfterBreak="0">
    <w:nsid w:val="341C5BC9"/>
    <w:multiLevelType w:val="hybridMultilevel"/>
    <w:tmpl w:val="0E4862FE"/>
    <w:lvl w:ilvl="0" w:tplc="D0724BA0">
      <w:numFmt w:val="bullet"/>
      <w:lvlText w:val=""/>
      <w:lvlJc w:val="left"/>
      <w:pPr>
        <w:ind w:left="600" w:hanging="361"/>
      </w:pPr>
      <w:rPr>
        <w:rFonts w:ascii="Symbol" w:eastAsia="Symbol" w:hAnsi="Symbol" w:cs="Symbol" w:hint="default"/>
        <w:w w:val="100"/>
        <w:sz w:val="18"/>
        <w:szCs w:val="18"/>
        <w:lang w:val="es-ES" w:eastAsia="en-US" w:bidi="ar-SA"/>
      </w:rPr>
    </w:lvl>
    <w:lvl w:ilvl="1" w:tplc="94C847EE">
      <w:numFmt w:val="bullet"/>
      <w:lvlText w:val="•"/>
      <w:lvlJc w:val="left"/>
      <w:pPr>
        <w:ind w:left="865" w:hanging="361"/>
      </w:pPr>
      <w:rPr>
        <w:rFonts w:hint="default"/>
        <w:lang w:val="es-ES" w:eastAsia="en-US" w:bidi="ar-SA"/>
      </w:rPr>
    </w:lvl>
    <w:lvl w:ilvl="2" w:tplc="C570F7B8">
      <w:numFmt w:val="bullet"/>
      <w:lvlText w:val="•"/>
      <w:lvlJc w:val="left"/>
      <w:pPr>
        <w:ind w:left="1131" w:hanging="361"/>
      </w:pPr>
      <w:rPr>
        <w:rFonts w:hint="default"/>
        <w:lang w:val="es-ES" w:eastAsia="en-US" w:bidi="ar-SA"/>
      </w:rPr>
    </w:lvl>
    <w:lvl w:ilvl="3" w:tplc="D2D4CF04">
      <w:numFmt w:val="bullet"/>
      <w:lvlText w:val="•"/>
      <w:lvlJc w:val="left"/>
      <w:pPr>
        <w:ind w:left="1396" w:hanging="361"/>
      </w:pPr>
      <w:rPr>
        <w:rFonts w:hint="default"/>
        <w:lang w:val="es-ES" w:eastAsia="en-US" w:bidi="ar-SA"/>
      </w:rPr>
    </w:lvl>
    <w:lvl w:ilvl="4" w:tplc="59BA995A">
      <w:numFmt w:val="bullet"/>
      <w:lvlText w:val="•"/>
      <w:lvlJc w:val="left"/>
      <w:pPr>
        <w:ind w:left="1662" w:hanging="361"/>
      </w:pPr>
      <w:rPr>
        <w:rFonts w:hint="default"/>
        <w:lang w:val="es-ES" w:eastAsia="en-US" w:bidi="ar-SA"/>
      </w:rPr>
    </w:lvl>
    <w:lvl w:ilvl="5" w:tplc="96F6F21E">
      <w:numFmt w:val="bullet"/>
      <w:lvlText w:val="•"/>
      <w:lvlJc w:val="left"/>
      <w:pPr>
        <w:ind w:left="1927" w:hanging="361"/>
      </w:pPr>
      <w:rPr>
        <w:rFonts w:hint="default"/>
        <w:lang w:val="es-ES" w:eastAsia="en-US" w:bidi="ar-SA"/>
      </w:rPr>
    </w:lvl>
    <w:lvl w:ilvl="6" w:tplc="2954C1F4">
      <w:numFmt w:val="bullet"/>
      <w:lvlText w:val="•"/>
      <w:lvlJc w:val="left"/>
      <w:pPr>
        <w:ind w:left="2193" w:hanging="361"/>
      </w:pPr>
      <w:rPr>
        <w:rFonts w:hint="default"/>
        <w:lang w:val="es-ES" w:eastAsia="en-US" w:bidi="ar-SA"/>
      </w:rPr>
    </w:lvl>
    <w:lvl w:ilvl="7" w:tplc="4EFA345A">
      <w:numFmt w:val="bullet"/>
      <w:lvlText w:val="•"/>
      <w:lvlJc w:val="left"/>
      <w:pPr>
        <w:ind w:left="2458" w:hanging="361"/>
      </w:pPr>
      <w:rPr>
        <w:rFonts w:hint="default"/>
        <w:lang w:val="es-ES" w:eastAsia="en-US" w:bidi="ar-SA"/>
      </w:rPr>
    </w:lvl>
    <w:lvl w:ilvl="8" w:tplc="C5E8F922">
      <w:numFmt w:val="bullet"/>
      <w:lvlText w:val="•"/>
      <w:lvlJc w:val="left"/>
      <w:pPr>
        <w:ind w:left="2724" w:hanging="361"/>
      </w:pPr>
      <w:rPr>
        <w:rFonts w:hint="default"/>
        <w:lang w:val="es-ES" w:eastAsia="en-US" w:bidi="ar-SA"/>
      </w:rPr>
    </w:lvl>
  </w:abstractNum>
  <w:abstractNum w:abstractNumId="4" w15:restartNumberingAfterBreak="0">
    <w:nsid w:val="3A8674E3"/>
    <w:multiLevelType w:val="hybridMultilevel"/>
    <w:tmpl w:val="E8FEDCF6"/>
    <w:lvl w:ilvl="0" w:tplc="25C2E87A">
      <w:numFmt w:val="bullet"/>
      <w:lvlText w:val="o"/>
      <w:lvlJc w:val="left"/>
      <w:pPr>
        <w:ind w:left="1540" w:hanging="360"/>
      </w:pPr>
      <w:rPr>
        <w:rFonts w:ascii="Courier New" w:eastAsia="Courier New" w:hAnsi="Courier New" w:cs="Courier New" w:hint="default"/>
        <w:w w:val="100"/>
        <w:sz w:val="16"/>
        <w:szCs w:val="16"/>
        <w:lang w:val="es-ES" w:eastAsia="en-US" w:bidi="ar-SA"/>
      </w:rPr>
    </w:lvl>
    <w:lvl w:ilvl="1" w:tplc="52DC18EA">
      <w:numFmt w:val="bullet"/>
      <w:lvlText w:val="•"/>
      <w:lvlJc w:val="left"/>
      <w:pPr>
        <w:ind w:left="2191" w:hanging="360"/>
      </w:pPr>
      <w:rPr>
        <w:rFonts w:hint="default"/>
        <w:lang w:val="es-ES" w:eastAsia="en-US" w:bidi="ar-SA"/>
      </w:rPr>
    </w:lvl>
    <w:lvl w:ilvl="2" w:tplc="2F8C83DA">
      <w:numFmt w:val="bullet"/>
      <w:lvlText w:val="•"/>
      <w:lvlJc w:val="left"/>
      <w:pPr>
        <w:ind w:left="2843" w:hanging="360"/>
      </w:pPr>
      <w:rPr>
        <w:rFonts w:hint="default"/>
        <w:lang w:val="es-ES" w:eastAsia="en-US" w:bidi="ar-SA"/>
      </w:rPr>
    </w:lvl>
    <w:lvl w:ilvl="3" w:tplc="E220920E">
      <w:numFmt w:val="bullet"/>
      <w:lvlText w:val="•"/>
      <w:lvlJc w:val="left"/>
      <w:pPr>
        <w:ind w:left="3495" w:hanging="360"/>
      </w:pPr>
      <w:rPr>
        <w:rFonts w:hint="default"/>
        <w:lang w:val="es-ES" w:eastAsia="en-US" w:bidi="ar-SA"/>
      </w:rPr>
    </w:lvl>
    <w:lvl w:ilvl="4" w:tplc="9238D6B2">
      <w:numFmt w:val="bullet"/>
      <w:lvlText w:val="•"/>
      <w:lvlJc w:val="left"/>
      <w:pPr>
        <w:ind w:left="4147" w:hanging="360"/>
      </w:pPr>
      <w:rPr>
        <w:rFonts w:hint="default"/>
        <w:lang w:val="es-ES" w:eastAsia="en-US" w:bidi="ar-SA"/>
      </w:rPr>
    </w:lvl>
    <w:lvl w:ilvl="5" w:tplc="11462220">
      <w:numFmt w:val="bullet"/>
      <w:lvlText w:val="•"/>
      <w:lvlJc w:val="left"/>
      <w:pPr>
        <w:ind w:left="4799" w:hanging="360"/>
      </w:pPr>
      <w:rPr>
        <w:rFonts w:hint="default"/>
        <w:lang w:val="es-ES" w:eastAsia="en-US" w:bidi="ar-SA"/>
      </w:rPr>
    </w:lvl>
    <w:lvl w:ilvl="6" w:tplc="88245BF0">
      <w:numFmt w:val="bullet"/>
      <w:lvlText w:val="•"/>
      <w:lvlJc w:val="left"/>
      <w:pPr>
        <w:ind w:left="5451" w:hanging="360"/>
      </w:pPr>
      <w:rPr>
        <w:rFonts w:hint="default"/>
        <w:lang w:val="es-ES" w:eastAsia="en-US" w:bidi="ar-SA"/>
      </w:rPr>
    </w:lvl>
    <w:lvl w:ilvl="7" w:tplc="85C41A40">
      <w:numFmt w:val="bullet"/>
      <w:lvlText w:val="•"/>
      <w:lvlJc w:val="left"/>
      <w:pPr>
        <w:ind w:left="6102" w:hanging="360"/>
      </w:pPr>
      <w:rPr>
        <w:rFonts w:hint="default"/>
        <w:lang w:val="es-ES" w:eastAsia="en-US" w:bidi="ar-SA"/>
      </w:rPr>
    </w:lvl>
    <w:lvl w:ilvl="8" w:tplc="7F484C0E">
      <w:numFmt w:val="bullet"/>
      <w:lvlText w:val="•"/>
      <w:lvlJc w:val="left"/>
      <w:pPr>
        <w:ind w:left="6754" w:hanging="360"/>
      </w:pPr>
      <w:rPr>
        <w:rFonts w:hint="default"/>
        <w:lang w:val="es-ES" w:eastAsia="en-US" w:bidi="ar-SA"/>
      </w:rPr>
    </w:lvl>
  </w:abstractNum>
  <w:abstractNum w:abstractNumId="5" w15:restartNumberingAfterBreak="0">
    <w:nsid w:val="40095EFC"/>
    <w:multiLevelType w:val="hybridMultilevel"/>
    <w:tmpl w:val="B87C0D72"/>
    <w:lvl w:ilvl="0" w:tplc="B634717E">
      <w:start w:val="1"/>
      <w:numFmt w:val="decimal"/>
      <w:lvlText w:val="(%1)"/>
      <w:lvlJc w:val="left"/>
      <w:pPr>
        <w:ind w:left="720" w:hanging="360"/>
      </w:pPr>
      <w:rPr>
        <w:rFonts w:hint="default"/>
      </w:rPr>
    </w:lvl>
    <w:lvl w:ilvl="1" w:tplc="8D72F792" w:tentative="1">
      <w:start w:val="1"/>
      <w:numFmt w:val="lowerLetter"/>
      <w:lvlText w:val="%2."/>
      <w:lvlJc w:val="left"/>
      <w:pPr>
        <w:ind w:left="1440" w:hanging="360"/>
      </w:pPr>
    </w:lvl>
    <w:lvl w:ilvl="2" w:tplc="67E8B2EA" w:tentative="1">
      <w:start w:val="1"/>
      <w:numFmt w:val="lowerRoman"/>
      <w:lvlText w:val="%3."/>
      <w:lvlJc w:val="right"/>
      <w:pPr>
        <w:ind w:left="2160" w:hanging="180"/>
      </w:pPr>
    </w:lvl>
    <w:lvl w:ilvl="3" w:tplc="70C48F3A" w:tentative="1">
      <w:start w:val="1"/>
      <w:numFmt w:val="decimal"/>
      <w:lvlText w:val="%4."/>
      <w:lvlJc w:val="left"/>
      <w:pPr>
        <w:ind w:left="2880" w:hanging="360"/>
      </w:pPr>
    </w:lvl>
    <w:lvl w:ilvl="4" w:tplc="186C4AF6" w:tentative="1">
      <w:start w:val="1"/>
      <w:numFmt w:val="lowerLetter"/>
      <w:lvlText w:val="%5."/>
      <w:lvlJc w:val="left"/>
      <w:pPr>
        <w:ind w:left="3600" w:hanging="360"/>
      </w:pPr>
    </w:lvl>
    <w:lvl w:ilvl="5" w:tplc="53E29570" w:tentative="1">
      <w:start w:val="1"/>
      <w:numFmt w:val="lowerRoman"/>
      <w:lvlText w:val="%6."/>
      <w:lvlJc w:val="right"/>
      <w:pPr>
        <w:ind w:left="4320" w:hanging="180"/>
      </w:pPr>
    </w:lvl>
    <w:lvl w:ilvl="6" w:tplc="70B0832E" w:tentative="1">
      <w:start w:val="1"/>
      <w:numFmt w:val="decimal"/>
      <w:lvlText w:val="%7."/>
      <w:lvlJc w:val="left"/>
      <w:pPr>
        <w:ind w:left="5040" w:hanging="360"/>
      </w:pPr>
    </w:lvl>
    <w:lvl w:ilvl="7" w:tplc="1F961A44" w:tentative="1">
      <w:start w:val="1"/>
      <w:numFmt w:val="lowerLetter"/>
      <w:lvlText w:val="%8."/>
      <w:lvlJc w:val="left"/>
      <w:pPr>
        <w:ind w:left="5760" w:hanging="360"/>
      </w:pPr>
    </w:lvl>
    <w:lvl w:ilvl="8" w:tplc="F81498BC" w:tentative="1">
      <w:start w:val="1"/>
      <w:numFmt w:val="lowerRoman"/>
      <w:lvlText w:val="%9."/>
      <w:lvlJc w:val="right"/>
      <w:pPr>
        <w:ind w:left="6480" w:hanging="180"/>
      </w:pPr>
    </w:lvl>
  </w:abstractNum>
  <w:abstractNum w:abstractNumId="6" w15:restartNumberingAfterBreak="0">
    <w:nsid w:val="4B4A1BA5"/>
    <w:multiLevelType w:val="hybridMultilevel"/>
    <w:tmpl w:val="DDB878E0"/>
    <w:lvl w:ilvl="0" w:tplc="8804AC84">
      <w:start w:val="1"/>
      <w:numFmt w:val="decimal"/>
      <w:lvlText w:val="%1."/>
      <w:lvlJc w:val="left"/>
      <w:pPr>
        <w:ind w:left="1245" w:hanging="284"/>
      </w:pPr>
      <w:rPr>
        <w:rFonts w:ascii="Arial" w:eastAsia="Arial" w:hAnsi="Arial" w:cs="Arial" w:hint="default"/>
        <w:b/>
        <w:bCs/>
        <w:spacing w:val="-1"/>
        <w:w w:val="99"/>
        <w:sz w:val="20"/>
        <w:szCs w:val="20"/>
        <w:lang w:val="es-ES" w:eastAsia="en-US" w:bidi="ar-SA"/>
      </w:rPr>
    </w:lvl>
    <w:lvl w:ilvl="1" w:tplc="BA8ACF52">
      <w:numFmt w:val="bullet"/>
      <w:lvlText w:val="•"/>
      <w:lvlJc w:val="left"/>
      <w:pPr>
        <w:ind w:left="2202" w:hanging="284"/>
      </w:pPr>
      <w:rPr>
        <w:rFonts w:hint="default"/>
        <w:lang w:val="es-ES" w:eastAsia="en-US" w:bidi="ar-SA"/>
      </w:rPr>
    </w:lvl>
    <w:lvl w:ilvl="2" w:tplc="1248B5C8">
      <w:numFmt w:val="bullet"/>
      <w:lvlText w:val="•"/>
      <w:lvlJc w:val="left"/>
      <w:pPr>
        <w:ind w:left="3165" w:hanging="284"/>
      </w:pPr>
      <w:rPr>
        <w:rFonts w:hint="default"/>
        <w:lang w:val="es-ES" w:eastAsia="en-US" w:bidi="ar-SA"/>
      </w:rPr>
    </w:lvl>
    <w:lvl w:ilvl="3" w:tplc="3B022D4A">
      <w:numFmt w:val="bullet"/>
      <w:lvlText w:val="•"/>
      <w:lvlJc w:val="left"/>
      <w:pPr>
        <w:ind w:left="4127" w:hanging="284"/>
      </w:pPr>
      <w:rPr>
        <w:rFonts w:hint="default"/>
        <w:lang w:val="es-ES" w:eastAsia="en-US" w:bidi="ar-SA"/>
      </w:rPr>
    </w:lvl>
    <w:lvl w:ilvl="4" w:tplc="F1CCC6E6">
      <w:numFmt w:val="bullet"/>
      <w:lvlText w:val="•"/>
      <w:lvlJc w:val="left"/>
      <w:pPr>
        <w:ind w:left="5090" w:hanging="284"/>
      </w:pPr>
      <w:rPr>
        <w:rFonts w:hint="default"/>
        <w:lang w:val="es-ES" w:eastAsia="en-US" w:bidi="ar-SA"/>
      </w:rPr>
    </w:lvl>
    <w:lvl w:ilvl="5" w:tplc="FB4C477A">
      <w:numFmt w:val="bullet"/>
      <w:lvlText w:val="•"/>
      <w:lvlJc w:val="left"/>
      <w:pPr>
        <w:ind w:left="6053" w:hanging="284"/>
      </w:pPr>
      <w:rPr>
        <w:rFonts w:hint="default"/>
        <w:lang w:val="es-ES" w:eastAsia="en-US" w:bidi="ar-SA"/>
      </w:rPr>
    </w:lvl>
    <w:lvl w:ilvl="6" w:tplc="9FD66E26">
      <w:numFmt w:val="bullet"/>
      <w:lvlText w:val="•"/>
      <w:lvlJc w:val="left"/>
      <w:pPr>
        <w:ind w:left="7015" w:hanging="284"/>
      </w:pPr>
      <w:rPr>
        <w:rFonts w:hint="default"/>
        <w:lang w:val="es-ES" w:eastAsia="en-US" w:bidi="ar-SA"/>
      </w:rPr>
    </w:lvl>
    <w:lvl w:ilvl="7" w:tplc="0F5EE580">
      <w:numFmt w:val="bullet"/>
      <w:lvlText w:val="•"/>
      <w:lvlJc w:val="left"/>
      <w:pPr>
        <w:ind w:left="7978" w:hanging="284"/>
      </w:pPr>
      <w:rPr>
        <w:rFonts w:hint="default"/>
        <w:lang w:val="es-ES" w:eastAsia="en-US" w:bidi="ar-SA"/>
      </w:rPr>
    </w:lvl>
    <w:lvl w:ilvl="8" w:tplc="1A024452">
      <w:numFmt w:val="bullet"/>
      <w:lvlText w:val="•"/>
      <w:lvlJc w:val="left"/>
      <w:pPr>
        <w:ind w:left="8941" w:hanging="284"/>
      </w:pPr>
      <w:rPr>
        <w:rFonts w:hint="default"/>
        <w:lang w:val="es-ES" w:eastAsia="en-US" w:bidi="ar-SA"/>
      </w:rPr>
    </w:lvl>
  </w:abstractNum>
  <w:abstractNum w:abstractNumId="7" w15:restartNumberingAfterBreak="0">
    <w:nsid w:val="4F5E0993"/>
    <w:multiLevelType w:val="hybridMultilevel"/>
    <w:tmpl w:val="EB12A052"/>
    <w:lvl w:ilvl="0" w:tplc="1E76E11A">
      <w:numFmt w:val="bullet"/>
      <w:lvlText w:val=""/>
      <w:lvlJc w:val="left"/>
      <w:pPr>
        <w:ind w:left="599" w:hanging="360"/>
      </w:pPr>
      <w:rPr>
        <w:rFonts w:ascii="Symbol" w:eastAsia="Symbol" w:hAnsi="Symbol" w:cs="Symbol" w:hint="default"/>
        <w:w w:val="100"/>
        <w:sz w:val="18"/>
        <w:szCs w:val="18"/>
        <w:lang w:val="es-ES" w:eastAsia="en-US" w:bidi="ar-SA"/>
      </w:rPr>
    </w:lvl>
    <w:lvl w:ilvl="1" w:tplc="43129D5E">
      <w:numFmt w:val="bullet"/>
      <w:lvlText w:val="•"/>
      <w:lvlJc w:val="left"/>
      <w:pPr>
        <w:ind w:left="975" w:hanging="360"/>
      </w:pPr>
      <w:rPr>
        <w:rFonts w:hint="default"/>
        <w:lang w:val="es-ES" w:eastAsia="en-US" w:bidi="ar-SA"/>
      </w:rPr>
    </w:lvl>
    <w:lvl w:ilvl="2" w:tplc="9CD87910">
      <w:numFmt w:val="bullet"/>
      <w:lvlText w:val="•"/>
      <w:lvlJc w:val="left"/>
      <w:pPr>
        <w:ind w:left="1351" w:hanging="360"/>
      </w:pPr>
      <w:rPr>
        <w:rFonts w:hint="default"/>
        <w:lang w:val="es-ES" w:eastAsia="en-US" w:bidi="ar-SA"/>
      </w:rPr>
    </w:lvl>
    <w:lvl w:ilvl="3" w:tplc="FFD42032">
      <w:numFmt w:val="bullet"/>
      <w:lvlText w:val="•"/>
      <w:lvlJc w:val="left"/>
      <w:pPr>
        <w:ind w:left="1727" w:hanging="360"/>
      </w:pPr>
      <w:rPr>
        <w:rFonts w:hint="default"/>
        <w:lang w:val="es-ES" w:eastAsia="en-US" w:bidi="ar-SA"/>
      </w:rPr>
    </w:lvl>
    <w:lvl w:ilvl="4" w:tplc="82C40876">
      <w:numFmt w:val="bullet"/>
      <w:lvlText w:val="•"/>
      <w:lvlJc w:val="left"/>
      <w:pPr>
        <w:ind w:left="2103" w:hanging="360"/>
      </w:pPr>
      <w:rPr>
        <w:rFonts w:hint="default"/>
        <w:lang w:val="es-ES" w:eastAsia="en-US" w:bidi="ar-SA"/>
      </w:rPr>
    </w:lvl>
    <w:lvl w:ilvl="5" w:tplc="02E6729E">
      <w:numFmt w:val="bullet"/>
      <w:lvlText w:val="•"/>
      <w:lvlJc w:val="left"/>
      <w:pPr>
        <w:ind w:left="2479" w:hanging="360"/>
      </w:pPr>
      <w:rPr>
        <w:rFonts w:hint="default"/>
        <w:lang w:val="es-ES" w:eastAsia="en-US" w:bidi="ar-SA"/>
      </w:rPr>
    </w:lvl>
    <w:lvl w:ilvl="6" w:tplc="9FA0453A">
      <w:numFmt w:val="bullet"/>
      <w:lvlText w:val="•"/>
      <w:lvlJc w:val="left"/>
      <w:pPr>
        <w:ind w:left="2855" w:hanging="360"/>
      </w:pPr>
      <w:rPr>
        <w:rFonts w:hint="default"/>
        <w:lang w:val="es-ES" w:eastAsia="en-US" w:bidi="ar-SA"/>
      </w:rPr>
    </w:lvl>
    <w:lvl w:ilvl="7" w:tplc="50682ED2">
      <w:numFmt w:val="bullet"/>
      <w:lvlText w:val="•"/>
      <w:lvlJc w:val="left"/>
      <w:pPr>
        <w:ind w:left="3231" w:hanging="360"/>
      </w:pPr>
      <w:rPr>
        <w:rFonts w:hint="default"/>
        <w:lang w:val="es-ES" w:eastAsia="en-US" w:bidi="ar-SA"/>
      </w:rPr>
    </w:lvl>
    <w:lvl w:ilvl="8" w:tplc="894A5474">
      <w:numFmt w:val="bullet"/>
      <w:lvlText w:val="•"/>
      <w:lvlJc w:val="left"/>
      <w:pPr>
        <w:ind w:left="3607" w:hanging="360"/>
      </w:pPr>
      <w:rPr>
        <w:rFonts w:hint="default"/>
        <w:lang w:val="es-ES" w:eastAsia="en-US" w:bidi="ar-SA"/>
      </w:rPr>
    </w:lvl>
  </w:abstractNum>
  <w:abstractNum w:abstractNumId="8" w15:restartNumberingAfterBreak="0">
    <w:nsid w:val="501C759B"/>
    <w:multiLevelType w:val="hybridMultilevel"/>
    <w:tmpl w:val="12B88ED2"/>
    <w:lvl w:ilvl="0" w:tplc="63FE7C9A">
      <w:numFmt w:val="bullet"/>
      <w:lvlText w:val=""/>
      <w:lvlJc w:val="left"/>
      <w:pPr>
        <w:ind w:left="600" w:hanging="361"/>
      </w:pPr>
      <w:rPr>
        <w:rFonts w:ascii="Symbol" w:eastAsia="Symbol" w:hAnsi="Symbol" w:cs="Symbol" w:hint="default"/>
        <w:w w:val="100"/>
        <w:sz w:val="18"/>
        <w:szCs w:val="18"/>
        <w:lang w:val="es-ES" w:eastAsia="en-US" w:bidi="ar-SA"/>
      </w:rPr>
    </w:lvl>
    <w:lvl w:ilvl="1" w:tplc="A1A22E4E">
      <w:numFmt w:val="bullet"/>
      <w:lvlText w:val="•"/>
      <w:lvlJc w:val="left"/>
      <w:pPr>
        <w:ind w:left="865" w:hanging="361"/>
      </w:pPr>
      <w:rPr>
        <w:rFonts w:hint="default"/>
        <w:lang w:val="es-ES" w:eastAsia="en-US" w:bidi="ar-SA"/>
      </w:rPr>
    </w:lvl>
    <w:lvl w:ilvl="2" w:tplc="B3DEDD20">
      <w:numFmt w:val="bullet"/>
      <w:lvlText w:val="•"/>
      <w:lvlJc w:val="left"/>
      <w:pPr>
        <w:ind w:left="1131" w:hanging="361"/>
      </w:pPr>
      <w:rPr>
        <w:rFonts w:hint="default"/>
        <w:lang w:val="es-ES" w:eastAsia="en-US" w:bidi="ar-SA"/>
      </w:rPr>
    </w:lvl>
    <w:lvl w:ilvl="3" w:tplc="917AA0CC">
      <w:numFmt w:val="bullet"/>
      <w:lvlText w:val="•"/>
      <w:lvlJc w:val="left"/>
      <w:pPr>
        <w:ind w:left="1396" w:hanging="361"/>
      </w:pPr>
      <w:rPr>
        <w:rFonts w:hint="default"/>
        <w:lang w:val="es-ES" w:eastAsia="en-US" w:bidi="ar-SA"/>
      </w:rPr>
    </w:lvl>
    <w:lvl w:ilvl="4" w:tplc="20827720">
      <w:numFmt w:val="bullet"/>
      <w:lvlText w:val="•"/>
      <w:lvlJc w:val="left"/>
      <w:pPr>
        <w:ind w:left="1662" w:hanging="361"/>
      </w:pPr>
      <w:rPr>
        <w:rFonts w:hint="default"/>
        <w:lang w:val="es-ES" w:eastAsia="en-US" w:bidi="ar-SA"/>
      </w:rPr>
    </w:lvl>
    <w:lvl w:ilvl="5" w:tplc="A5762D88">
      <w:numFmt w:val="bullet"/>
      <w:lvlText w:val="•"/>
      <w:lvlJc w:val="left"/>
      <w:pPr>
        <w:ind w:left="1927" w:hanging="361"/>
      </w:pPr>
      <w:rPr>
        <w:rFonts w:hint="default"/>
        <w:lang w:val="es-ES" w:eastAsia="en-US" w:bidi="ar-SA"/>
      </w:rPr>
    </w:lvl>
    <w:lvl w:ilvl="6" w:tplc="2FCAA06A">
      <w:numFmt w:val="bullet"/>
      <w:lvlText w:val="•"/>
      <w:lvlJc w:val="left"/>
      <w:pPr>
        <w:ind w:left="2193" w:hanging="361"/>
      </w:pPr>
      <w:rPr>
        <w:rFonts w:hint="default"/>
        <w:lang w:val="es-ES" w:eastAsia="en-US" w:bidi="ar-SA"/>
      </w:rPr>
    </w:lvl>
    <w:lvl w:ilvl="7" w:tplc="9A38D9C0">
      <w:numFmt w:val="bullet"/>
      <w:lvlText w:val="•"/>
      <w:lvlJc w:val="left"/>
      <w:pPr>
        <w:ind w:left="2458" w:hanging="361"/>
      </w:pPr>
      <w:rPr>
        <w:rFonts w:hint="default"/>
        <w:lang w:val="es-ES" w:eastAsia="en-US" w:bidi="ar-SA"/>
      </w:rPr>
    </w:lvl>
    <w:lvl w:ilvl="8" w:tplc="5074D008">
      <w:numFmt w:val="bullet"/>
      <w:lvlText w:val="•"/>
      <w:lvlJc w:val="left"/>
      <w:pPr>
        <w:ind w:left="2724" w:hanging="361"/>
      </w:pPr>
      <w:rPr>
        <w:rFonts w:hint="default"/>
        <w:lang w:val="es-ES" w:eastAsia="en-US" w:bidi="ar-SA"/>
      </w:rPr>
    </w:lvl>
  </w:abstractNum>
  <w:abstractNum w:abstractNumId="9" w15:restartNumberingAfterBreak="0">
    <w:nsid w:val="5BD23E9B"/>
    <w:multiLevelType w:val="multilevel"/>
    <w:tmpl w:val="BC1C3308"/>
    <w:styleLink w:val="Listaactual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2D25216"/>
    <w:multiLevelType w:val="hybridMultilevel"/>
    <w:tmpl w:val="9988607E"/>
    <w:lvl w:ilvl="0" w:tplc="C2B2A860">
      <w:numFmt w:val="bullet"/>
      <w:lvlText w:val=""/>
      <w:lvlJc w:val="left"/>
      <w:pPr>
        <w:ind w:left="600" w:hanging="361"/>
      </w:pPr>
      <w:rPr>
        <w:rFonts w:ascii="Symbol" w:eastAsia="Symbol" w:hAnsi="Symbol" w:cs="Symbol" w:hint="default"/>
        <w:w w:val="100"/>
        <w:sz w:val="18"/>
        <w:szCs w:val="18"/>
        <w:lang w:val="es-ES" w:eastAsia="en-US" w:bidi="ar-SA"/>
      </w:rPr>
    </w:lvl>
    <w:lvl w:ilvl="1" w:tplc="F30E1946">
      <w:numFmt w:val="bullet"/>
      <w:lvlText w:val="•"/>
      <w:lvlJc w:val="left"/>
      <w:pPr>
        <w:ind w:left="865" w:hanging="361"/>
      </w:pPr>
      <w:rPr>
        <w:rFonts w:hint="default"/>
        <w:lang w:val="es-ES" w:eastAsia="en-US" w:bidi="ar-SA"/>
      </w:rPr>
    </w:lvl>
    <w:lvl w:ilvl="2" w:tplc="F71A6D46">
      <w:numFmt w:val="bullet"/>
      <w:lvlText w:val="•"/>
      <w:lvlJc w:val="left"/>
      <w:pPr>
        <w:ind w:left="1131" w:hanging="361"/>
      </w:pPr>
      <w:rPr>
        <w:rFonts w:hint="default"/>
        <w:lang w:val="es-ES" w:eastAsia="en-US" w:bidi="ar-SA"/>
      </w:rPr>
    </w:lvl>
    <w:lvl w:ilvl="3" w:tplc="77CE80D4">
      <w:numFmt w:val="bullet"/>
      <w:lvlText w:val="•"/>
      <w:lvlJc w:val="left"/>
      <w:pPr>
        <w:ind w:left="1396" w:hanging="361"/>
      </w:pPr>
      <w:rPr>
        <w:rFonts w:hint="default"/>
        <w:lang w:val="es-ES" w:eastAsia="en-US" w:bidi="ar-SA"/>
      </w:rPr>
    </w:lvl>
    <w:lvl w:ilvl="4" w:tplc="B2BA1C5C">
      <w:numFmt w:val="bullet"/>
      <w:lvlText w:val="•"/>
      <w:lvlJc w:val="left"/>
      <w:pPr>
        <w:ind w:left="1662" w:hanging="361"/>
      </w:pPr>
      <w:rPr>
        <w:rFonts w:hint="default"/>
        <w:lang w:val="es-ES" w:eastAsia="en-US" w:bidi="ar-SA"/>
      </w:rPr>
    </w:lvl>
    <w:lvl w:ilvl="5" w:tplc="368051CE">
      <w:numFmt w:val="bullet"/>
      <w:lvlText w:val="•"/>
      <w:lvlJc w:val="left"/>
      <w:pPr>
        <w:ind w:left="1927" w:hanging="361"/>
      </w:pPr>
      <w:rPr>
        <w:rFonts w:hint="default"/>
        <w:lang w:val="es-ES" w:eastAsia="en-US" w:bidi="ar-SA"/>
      </w:rPr>
    </w:lvl>
    <w:lvl w:ilvl="6" w:tplc="BFE446A0">
      <w:numFmt w:val="bullet"/>
      <w:lvlText w:val="•"/>
      <w:lvlJc w:val="left"/>
      <w:pPr>
        <w:ind w:left="2193" w:hanging="361"/>
      </w:pPr>
      <w:rPr>
        <w:rFonts w:hint="default"/>
        <w:lang w:val="es-ES" w:eastAsia="en-US" w:bidi="ar-SA"/>
      </w:rPr>
    </w:lvl>
    <w:lvl w:ilvl="7" w:tplc="B3B24FBC">
      <w:numFmt w:val="bullet"/>
      <w:lvlText w:val="•"/>
      <w:lvlJc w:val="left"/>
      <w:pPr>
        <w:ind w:left="2458" w:hanging="361"/>
      </w:pPr>
      <w:rPr>
        <w:rFonts w:hint="default"/>
        <w:lang w:val="es-ES" w:eastAsia="en-US" w:bidi="ar-SA"/>
      </w:rPr>
    </w:lvl>
    <w:lvl w:ilvl="8" w:tplc="518839C4">
      <w:numFmt w:val="bullet"/>
      <w:lvlText w:val="•"/>
      <w:lvlJc w:val="left"/>
      <w:pPr>
        <w:ind w:left="2724" w:hanging="361"/>
      </w:pPr>
      <w:rPr>
        <w:rFonts w:hint="default"/>
        <w:lang w:val="es-ES" w:eastAsia="en-US" w:bidi="ar-SA"/>
      </w:rPr>
    </w:lvl>
  </w:abstractNum>
  <w:abstractNum w:abstractNumId="11" w15:restartNumberingAfterBreak="0">
    <w:nsid w:val="64E43C32"/>
    <w:multiLevelType w:val="hybridMultilevel"/>
    <w:tmpl w:val="EFEA7BFA"/>
    <w:lvl w:ilvl="0" w:tplc="90185DB8">
      <w:numFmt w:val="bullet"/>
      <w:lvlText w:val=""/>
      <w:lvlJc w:val="left"/>
      <w:pPr>
        <w:ind w:left="600" w:hanging="361"/>
      </w:pPr>
      <w:rPr>
        <w:rFonts w:ascii="Symbol" w:eastAsia="Symbol" w:hAnsi="Symbol" w:cs="Symbol" w:hint="default"/>
        <w:w w:val="100"/>
        <w:sz w:val="18"/>
        <w:szCs w:val="18"/>
        <w:lang w:val="es-ES" w:eastAsia="en-US" w:bidi="ar-SA"/>
      </w:rPr>
    </w:lvl>
    <w:lvl w:ilvl="1" w:tplc="DF3204E2">
      <w:numFmt w:val="bullet"/>
      <w:lvlText w:val="•"/>
      <w:lvlJc w:val="left"/>
      <w:pPr>
        <w:ind w:left="865" w:hanging="361"/>
      </w:pPr>
      <w:rPr>
        <w:rFonts w:hint="default"/>
        <w:lang w:val="es-ES" w:eastAsia="en-US" w:bidi="ar-SA"/>
      </w:rPr>
    </w:lvl>
    <w:lvl w:ilvl="2" w:tplc="ACA6D7CA">
      <w:numFmt w:val="bullet"/>
      <w:lvlText w:val="•"/>
      <w:lvlJc w:val="left"/>
      <w:pPr>
        <w:ind w:left="1131" w:hanging="361"/>
      </w:pPr>
      <w:rPr>
        <w:rFonts w:hint="default"/>
        <w:lang w:val="es-ES" w:eastAsia="en-US" w:bidi="ar-SA"/>
      </w:rPr>
    </w:lvl>
    <w:lvl w:ilvl="3" w:tplc="F8F8EEEE">
      <w:numFmt w:val="bullet"/>
      <w:lvlText w:val="•"/>
      <w:lvlJc w:val="left"/>
      <w:pPr>
        <w:ind w:left="1396" w:hanging="361"/>
      </w:pPr>
      <w:rPr>
        <w:rFonts w:hint="default"/>
        <w:lang w:val="es-ES" w:eastAsia="en-US" w:bidi="ar-SA"/>
      </w:rPr>
    </w:lvl>
    <w:lvl w:ilvl="4" w:tplc="C37CEDCA">
      <w:numFmt w:val="bullet"/>
      <w:lvlText w:val="•"/>
      <w:lvlJc w:val="left"/>
      <w:pPr>
        <w:ind w:left="1662" w:hanging="361"/>
      </w:pPr>
      <w:rPr>
        <w:rFonts w:hint="default"/>
        <w:lang w:val="es-ES" w:eastAsia="en-US" w:bidi="ar-SA"/>
      </w:rPr>
    </w:lvl>
    <w:lvl w:ilvl="5" w:tplc="E7B47306">
      <w:numFmt w:val="bullet"/>
      <w:lvlText w:val="•"/>
      <w:lvlJc w:val="left"/>
      <w:pPr>
        <w:ind w:left="1927" w:hanging="361"/>
      </w:pPr>
      <w:rPr>
        <w:rFonts w:hint="default"/>
        <w:lang w:val="es-ES" w:eastAsia="en-US" w:bidi="ar-SA"/>
      </w:rPr>
    </w:lvl>
    <w:lvl w:ilvl="6" w:tplc="521C89CE">
      <w:numFmt w:val="bullet"/>
      <w:lvlText w:val="•"/>
      <w:lvlJc w:val="left"/>
      <w:pPr>
        <w:ind w:left="2193" w:hanging="361"/>
      </w:pPr>
      <w:rPr>
        <w:rFonts w:hint="default"/>
        <w:lang w:val="es-ES" w:eastAsia="en-US" w:bidi="ar-SA"/>
      </w:rPr>
    </w:lvl>
    <w:lvl w:ilvl="7" w:tplc="3404E62E">
      <w:numFmt w:val="bullet"/>
      <w:lvlText w:val="•"/>
      <w:lvlJc w:val="left"/>
      <w:pPr>
        <w:ind w:left="2458" w:hanging="361"/>
      </w:pPr>
      <w:rPr>
        <w:rFonts w:hint="default"/>
        <w:lang w:val="es-ES" w:eastAsia="en-US" w:bidi="ar-SA"/>
      </w:rPr>
    </w:lvl>
    <w:lvl w:ilvl="8" w:tplc="F55EB234">
      <w:numFmt w:val="bullet"/>
      <w:lvlText w:val="•"/>
      <w:lvlJc w:val="left"/>
      <w:pPr>
        <w:ind w:left="2724" w:hanging="361"/>
      </w:pPr>
      <w:rPr>
        <w:rFonts w:hint="default"/>
        <w:lang w:val="es-ES" w:eastAsia="en-US" w:bidi="ar-SA"/>
      </w:rPr>
    </w:lvl>
  </w:abstractNum>
  <w:abstractNum w:abstractNumId="12" w15:restartNumberingAfterBreak="0">
    <w:nsid w:val="6C7467C9"/>
    <w:multiLevelType w:val="hybridMultilevel"/>
    <w:tmpl w:val="897A9AFC"/>
    <w:lvl w:ilvl="0" w:tplc="059CA274">
      <w:numFmt w:val="bullet"/>
      <w:lvlText w:val=""/>
      <w:lvlJc w:val="left"/>
      <w:pPr>
        <w:ind w:left="600" w:hanging="361"/>
      </w:pPr>
      <w:rPr>
        <w:rFonts w:ascii="Symbol" w:eastAsia="Symbol" w:hAnsi="Symbol" w:cs="Symbol" w:hint="default"/>
        <w:w w:val="100"/>
        <w:sz w:val="18"/>
        <w:szCs w:val="18"/>
        <w:lang w:val="es-ES" w:eastAsia="en-US" w:bidi="ar-SA"/>
      </w:rPr>
    </w:lvl>
    <w:lvl w:ilvl="1" w:tplc="A58805CC">
      <w:numFmt w:val="bullet"/>
      <w:lvlText w:val="•"/>
      <w:lvlJc w:val="left"/>
      <w:pPr>
        <w:ind w:left="865" w:hanging="361"/>
      </w:pPr>
      <w:rPr>
        <w:rFonts w:hint="default"/>
        <w:lang w:val="es-ES" w:eastAsia="en-US" w:bidi="ar-SA"/>
      </w:rPr>
    </w:lvl>
    <w:lvl w:ilvl="2" w:tplc="E400882E">
      <w:numFmt w:val="bullet"/>
      <w:lvlText w:val="•"/>
      <w:lvlJc w:val="left"/>
      <w:pPr>
        <w:ind w:left="1130" w:hanging="361"/>
      </w:pPr>
      <w:rPr>
        <w:rFonts w:hint="default"/>
        <w:lang w:val="es-ES" w:eastAsia="en-US" w:bidi="ar-SA"/>
      </w:rPr>
    </w:lvl>
    <w:lvl w:ilvl="3" w:tplc="CB923278">
      <w:numFmt w:val="bullet"/>
      <w:lvlText w:val="•"/>
      <w:lvlJc w:val="left"/>
      <w:pPr>
        <w:ind w:left="1395" w:hanging="361"/>
      </w:pPr>
      <w:rPr>
        <w:rFonts w:hint="default"/>
        <w:lang w:val="es-ES" w:eastAsia="en-US" w:bidi="ar-SA"/>
      </w:rPr>
    </w:lvl>
    <w:lvl w:ilvl="4" w:tplc="9C3E9DA2">
      <w:numFmt w:val="bullet"/>
      <w:lvlText w:val="•"/>
      <w:lvlJc w:val="left"/>
      <w:pPr>
        <w:ind w:left="1661" w:hanging="361"/>
      </w:pPr>
      <w:rPr>
        <w:rFonts w:hint="default"/>
        <w:lang w:val="es-ES" w:eastAsia="en-US" w:bidi="ar-SA"/>
      </w:rPr>
    </w:lvl>
    <w:lvl w:ilvl="5" w:tplc="DDF8F4CC">
      <w:numFmt w:val="bullet"/>
      <w:lvlText w:val="•"/>
      <w:lvlJc w:val="left"/>
      <w:pPr>
        <w:ind w:left="1926" w:hanging="361"/>
      </w:pPr>
      <w:rPr>
        <w:rFonts w:hint="default"/>
        <w:lang w:val="es-ES" w:eastAsia="en-US" w:bidi="ar-SA"/>
      </w:rPr>
    </w:lvl>
    <w:lvl w:ilvl="6" w:tplc="FA0A01CE">
      <w:numFmt w:val="bullet"/>
      <w:lvlText w:val="•"/>
      <w:lvlJc w:val="left"/>
      <w:pPr>
        <w:ind w:left="2191" w:hanging="361"/>
      </w:pPr>
      <w:rPr>
        <w:rFonts w:hint="default"/>
        <w:lang w:val="es-ES" w:eastAsia="en-US" w:bidi="ar-SA"/>
      </w:rPr>
    </w:lvl>
    <w:lvl w:ilvl="7" w:tplc="A3A8D8DE">
      <w:numFmt w:val="bullet"/>
      <w:lvlText w:val="•"/>
      <w:lvlJc w:val="left"/>
      <w:pPr>
        <w:ind w:left="2457" w:hanging="361"/>
      </w:pPr>
      <w:rPr>
        <w:rFonts w:hint="default"/>
        <w:lang w:val="es-ES" w:eastAsia="en-US" w:bidi="ar-SA"/>
      </w:rPr>
    </w:lvl>
    <w:lvl w:ilvl="8" w:tplc="63529DDA">
      <w:numFmt w:val="bullet"/>
      <w:lvlText w:val="•"/>
      <w:lvlJc w:val="left"/>
      <w:pPr>
        <w:ind w:left="2722" w:hanging="361"/>
      </w:pPr>
      <w:rPr>
        <w:rFonts w:hint="default"/>
        <w:lang w:val="es-ES" w:eastAsia="en-US" w:bidi="ar-SA"/>
      </w:rPr>
    </w:lvl>
  </w:abstractNum>
  <w:abstractNum w:abstractNumId="13" w15:restartNumberingAfterBreak="0">
    <w:nsid w:val="724D3FFA"/>
    <w:multiLevelType w:val="hybridMultilevel"/>
    <w:tmpl w:val="24486A66"/>
    <w:lvl w:ilvl="0" w:tplc="027CC3FE">
      <w:numFmt w:val="bullet"/>
      <w:lvlText w:val=""/>
      <w:lvlJc w:val="left"/>
      <w:pPr>
        <w:ind w:left="573" w:hanging="361"/>
      </w:pPr>
      <w:rPr>
        <w:rFonts w:ascii="Symbol" w:eastAsia="Symbol" w:hAnsi="Symbol" w:cs="Symbol" w:hint="default"/>
        <w:w w:val="100"/>
        <w:sz w:val="18"/>
        <w:szCs w:val="18"/>
        <w:lang w:val="es-ES" w:eastAsia="en-US" w:bidi="ar-SA"/>
      </w:rPr>
    </w:lvl>
    <w:lvl w:ilvl="1" w:tplc="8A9CFBD6">
      <w:numFmt w:val="bullet"/>
      <w:lvlText w:val="•"/>
      <w:lvlJc w:val="left"/>
      <w:pPr>
        <w:ind w:left="847" w:hanging="361"/>
      </w:pPr>
      <w:rPr>
        <w:rFonts w:hint="default"/>
        <w:lang w:val="es-ES" w:eastAsia="en-US" w:bidi="ar-SA"/>
      </w:rPr>
    </w:lvl>
    <w:lvl w:ilvl="2" w:tplc="C60C47B6">
      <w:numFmt w:val="bullet"/>
      <w:lvlText w:val="•"/>
      <w:lvlJc w:val="left"/>
      <w:pPr>
        <w:ind w:left="1115" w:hanging="361"/>
      </w:pPr>
      <w:rPr>
        <w:rFonts w:hint="default"/>
        <w:lang w:val="es-ES" w:eastAsia="en-US" w:bidi="ar-SA"/>
      </w:rPr>
    </w:lvl>
    <w:lvl w:ilvl="3" w:tplc="64B86C3A">
      <w:numFmt w:val="bullet"/>
      <w:lvlText w:val="•"/>
      <w:lvlJc w:val="left"/>
      <w:pPr>
        <w:ind w:left="1382" w:hanging="361"/>
      </w:pPr>
      <w:rPr>
        <w:rFonts w:hint="default"/>
        <w:lang w:val="es-ES" w:eastAsia="en-US" w:bidi="ar-SA"/>
      </w:rPr>
    </w:lvl>
    <w:lvl w:ilvl="4" w:tplc="77405A82">
      <w:numFmt w:val="bullet"/>
      <w:lvlText w:val="•"/>
      <w:lvlJc w:val="left"/>
      <w:pPr>
        <w:ind w:left="1650" w:hanging="361"/>
      </w:pPr>
      <w:rPr>
        <w:rFonts w:hint="default"/>
        <w:lang w:val="es-ES" w:eastAsia="en-US" w:bidi="ar-SA"/>
      </w:rPr>
    </w:lvl>
    <w:lvl w:ilvl="5" w:tplc="AE5C775C">
      <w:numFmt w:val="bullet"/>
      <w:lvlText w:val="•"/>
      <w:lvlJc w:val="left"/>
      <w:pPr>
        <w:ind w:left="1917" w:hanging="361"/>
      </w:pPr>
      <w:rPr>
        <w:rFonts w:hint="default"/>
        <w:lang w:val="es-ES" w:eastAsia="en-US" w:bidi="ar-SA"/>
      </w:rPr>
    </w:lvl>
    <w:lvl w:ilvl="6" w:tplc="77BA78D4">
      <w:numFmt w:val="bullet"/>
      <w:lvlText w:val="•"/>
      <w:lvlJc w:val="left"/>
      <w:pPr>
        <w:ind w:left="2185" w:hanging="361"/>
      </w:pPr>
      <w:rPr>
        <w:rFonts w:hint="default"/>
        <w:lang w:val="es-ES" w:eastAsia="en-US" w:bidi="ar-SA"/>
      </w:rPr>
    </w:lvl>
    <w:lvl w:ilvl="7" w:tplc="EA5A0428">
      <w:numFmt w:val="bullet"/>
      <w:lvlText w:val="•"/>
      <w:lvlJc w:val="left"/>
      <w:pPr>
        <w:ind w:left="2452" w:hanging="361"/>
      </w:pPr>
      <w:rPr>
        <w:rFonts w:hint="default"/>
        <w:lang w:val="es-ES" w:eastAsia="en-US" w:bidi="ar-SA"/>
      </w:rPr>
    </w:lvl>
    <w:lvl w:ilvl="8" w:tplc="F47E084C">
      <w:numFmt w:val="bullet"/>
      <w:lvlText w:val="•"/>
      <w:lvlJc w:val="left"/>
      <w:pPr>
        <w:ind w:left="2720" w:hanging="361"/>
      </w:pPr>
      <w:rPr>
        <w:rFonts w:hint="default"/>
        <w:lang w:val="es-ES" w:eastAsia="en-US" w:bidi="ar-SA"/>
      </w:rPr>
    </w:lvl>
  </w:abstractNum>
  <w:abstractNum w:abstractNumId="14" w15:restartNumberingAfterBreak="0">
    <w:nsid w:val="7E5E2607"/>
    <w:multiLevelType w:val="hybridMultilevel"/>
    <w:tmpl w:val="30604D10"/>
    <w:lvl w:ilvl="0" w:tplc="69BA933C">
      <w:numFmt w:val="bullet"/>
      <w:lvlText w:val=""/>
      <w:lvlJc w:val="left"/>
      <w:pPr>
        <w:ind w:left="600" w:hanging="361"/>
      </w:pPr>
      <w:rPr>
        <w:rFonts w:ascii="Symbol" w:eastAsia="Symbol" w:hAnsi="Symbol" w:cs="Symbol" w:hint="default"/>
        <w:w w:val="100"/>
        <w:sz w:val="18"/>
        <w:szCs w:val="18"/>
        <w:lang w:val="es-ES" w:eastAsia="en-US" w:bidi="ar-SA"/>
      </w:rPr>
    </w:lvl>
    <w:lvl w:ilvl="1" w:tplc="CD329204">
      <w:numFmt w:val="bullet"/>
      <w:lvlText w:val="•"/>
      <w:lvlJc w:val="left"/>
      <w:pPr>
        <w:ind w:left="865" w:hanging="361"/>
      </w:pPr>
      <w:rPr>
        <w:rFonts w:hint="default"/>
        <w:lang w:val="es-ES" w:eastAsia="en-US" w:bidi="ar-SA"/>
      </w:rPr>
    </w:lvl>
    <w:lvl w:ilvl="2" w:tplc="1422AE06">
      <w:numFmt w:val="bullet"/>
      <w:lvlText w:val="•"/>
      <w:lvlJc w:val="left"/>
      <w:pPr>
        <w:ind w:left="1130" w:hanging="361"/>
      </w:pPr>
      <w:rPr>
        <w:rFonts w:hint="default"/>
        <w:lang w:val="es-ES" w:eastAsia="en-US" w:bidi="ar-SA"/>
      </w:rPr>
    </w:lvl>
    <w:lvl w:ilvl="3" w:tplc="CD62AFB8">
      <w:numFmt w:val="bullet"/>
      <w:lvlText w:val="•"/>
      <w:lvlJc w:val="left"/>
      <w:pPr>
        <w:ind w:left="1395" w:hanging="361"/>
      </w:pPr>
      <w:rPr>
        <w:rFonts w:hint="default"/>
        <w:lang w:val="es-ES" w:eastAsia="en-US" w:bidi="ar-SA"/>
      </w:rPr>
    </w:lvl>
    <w:lvl w:ilvl="4" w:tplc="B4B6305A">
      <w:numFmt w:val="bullet"/>
      <w:lvlText w:val="•"/>
      <w:lvlJc w:val="left"/>
      <w:pPr>
        <w:ind w:left="1661" w:hanging="361"/>
      </w:pPr>
      <w:rPr>
        <w:rFonts w:hint="default"/>
        <w:lang w:val="es-ES" w:eastAsia="en-US" w:bidi="ar-SA"/>
      </w:rPr>
    </w:lvl>
    <w:lvl w:ilvl="5" w:tplc="56B006CA">
      <w:numFmt w:val="bullet"/>
      <w:lvlText w:val="•"/>
      <w:lvlJc w:val="left"/>
      <w:pPr>
        <w:ind w:left="1926" w:hanging="361"/>
      </w:pPr>
      <w:rPr>
        <w:rFonts w:hint="default"/>
        <w:lang w:val="es-ES" w:eastAsia="en-US" w:bidi="ar-SA"/>
      </w:rPr>
    </w:lvl>
    <w:lvl w:ilvl="6" w:tplc="E5B87BC2">
      <w:numFmt w:val="bullet"/>
      <w:lvlText w:val="•"/>
      <w:lvlJc w:val="left"/>
      <w:pPr>
        <w:ind w:left="2191" w:hanging="361"/>
      </w:pPr>
      <w:rPr>
        <w:rFonts w:hint="default"/>
        <w:lang w:val="es-ES" w:eastAsia="en-US" w:bidi="ar-SA"/>
      </w:rPr>
    </w:lvl>
    <w:lvl w:ilvl="7" w:tplc="627E1720">
      <w:numFmt w:val="bullet"/>
      <w:lvlText w:val="•"/>
      <w:lvlJc w:val="left"/>
      <w:pPr>
        <w:ind w:left="2457" w:hanging="361"/>
      </w:pPr>
      <w:rPr>
        <w:rFonts w:hint="default"/>
        <w:lang w:val="es-ES" w:eastAsia="en-US" w:bidi="ar-SA"/>
      </w:rPr>
    </w:lvl>
    <w:lvl w:ilvl="8" w:tplc="9D1CA262">
      <w:numFmt w:val="bullet"/>
      <w:lvlText w:val="•"/>
      <w:lvlJc w:val="left"/>
      <w:pPr>
        <w:ind w:left="2722" w:hanging="361"/>
      </w:pPr>
      <w:rPr>
        <w:rFonts w:hint="default"/>
        <w:lang w:val="es-ES" w:eastAsia="en-US" w:bidi="ar-SA"/>
      </w:rPr>
    </w:lvl>
  </w:abstractNum>
  <w:num w:numId="1" w16cid:durableId="644314593">
    <w:abstractNumId w:val="4"/>
  </w:num>
  <w:num w:numId="2" w16cid:durableId="2031300003">
    <w:abstractNumId w:val="7"/>
  </w:num>
  <w:num w:numId="3" w16cid:durableId="689330895">
    <w:abstractNumId w:val="2"/>
  </w:num>
  <w:num w:numId="4" w16cid:durableId="1121152483">
    <w:abstractNumId w:val="13"/>
  </w:num>
  <w:num w:numId="5" w16cid:durableId="1422677125">
    <w:abstractNumId w:val="10"/>
  </w:num>
  <w:num w:numId="6" w16cid:durableId="1464154421">
    <w:abstractNumId w:val="8"/>
  </w:num>
  <w:num w:numId="7" w16cid:durableId="1099641686">
    <w:abstractNumId w:val="11"/>
  </w:num>
  <w:num w:numId="8" w16cid:durableId="1066104314">
    <w:abstractNumId w:val="3"/>
  </w:num>
  <w:num w:numId="9" w16cid:durableId="1200167814">
    <w:abstractNumId w:val="12"/>
  </w:num>
  <w:num w:numId="10" w16cid:durableId="1115514055">
    <w:abstractNumId w:val="14"/>
  </w:num>
  <w:num w:numId="11" w16cid:durableId="2108504793">
    <w:abstractNumId w:val="1"/>
  </w:num>
  <w:num w:numId="12" w16cid:durableId="939147845">
    <w:abstractNumId w:val="6"/>
  </w:num>
  <w:num w:numId="13" w16cid:durableId="1679694717">
    <w:abstractNumId w:val="0"/>
  </w:num>
  <w:num w:numId="14" w16cid:durableId="251741036">
    <w:abstractNumId w:val="9"/>
  </w:num>
  <w:num w:numId="15" w16cid:durableId="322776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7C"/>
    <w:rsid w:val="000676FE"/>
    <w:rsid w:val="00080FB5"/>
    <w:rsid w:val="000838E5"/>
    <w:rsid w:val="000D6011"/>
    <w:rsid w:val="000E63F7"/>
    <w:rsid w:val="001021A4"/>
    <w:rsid w:val="001114AA"/>
    <w:rsid w:val="00126B4C"/>
    <w:rsid w:val="001526E7"/>
    <w:rsid w:val="00153824"/>
    <w:rsid w:val="00185376"/>
    <w:rsid w:val="001C47AA"/>
    <w:rsid w:val="001E4C71"/>
    <w:rsid w:val="002025B3"/>
    <w:rsid w:val="002450E8"/>
    <w:rsid w:val="00245617"/>
    <w:rsid w:val="002716ED"/>
    <w:rsid w:val="00293527"/>
    <w:rsid w:val="002B4741"/>
    <w:rsid w:val="00322025"/>
    <w:rsid w:val="003672F7"/>
    <w:rsid w:val="003A18B1"/>
    <w:rsid w:val="003C3150"/>
    <w:rsid w:val="003E6324"/>
    <w:rsid w:val="00480EFA"/>
    <w:rsid w:val="004B6EAF"/>
    <w:rsid w:val="00501C19"/>
    <w:rsid w:val="00561263"/>
    <w:rsid w:val="00576BC5"/>
    <w:rsid w:val="00594317"/>
    <w:rsid w:val="005B5CED"/>
    <w:rsid w:val="005B7662"/>
    <w:rsid w:val="005D1A39"/>
    <w:rsid w:val="00625E7E"/>
    <w:rsid w:val="00626720"/>
    <w:rsid w:val="00626BC4"/>
    <w:rsid w:val="0064443A"/>
    <w:rsid w:val="00645BF5"/>
    <w:rsid w:val="006608A2"/>
    <w:rsid w:val="0067014E"/>
    <w:rsid w:val="006770D8"/>
    <w:rsid w:val="006941C9"/>
    <w:rsid w:val="0069787C"/>
    <w:rsid w:val="006E6A9B"/>
    <w:rsid w:val="0072511C"/>
    <w:rsid w:val="007635C8"/>
    <w:rsid w:val="007B320D"/>
    <w:rsid w:val="007D542D"/>
    <w:rsid w:val="008255D2"/>
    <w:rsid w:val="008B06C2"/>
    <w:rsid w:val="008C3B24"/>
    <w:rsid w:val="008D65C0"/>
    <w:rsid w:val="00904C2F"/>
    <w:rsid w:val="00983D0E"/>
    <w:rsid w:val="009A49D8"/>
    <w:rsid w:val="00A07696"/>
    <w:rsid w:val="00A1109A"/>
    <w:rsid w:val="00A12CCC"/>
    <w:rsid w:val="00A33060"/>
    <w:rsid w:val="00A5043F"/>
    <w:rsid w:val="00A633FA"/>
    <w:rsid w:val="00A701DC"/>
    <w:rsid w:val="00A72277"/>
    <w:rsid w:val="00AB2B72"/>
    <w:rsid w:val="00AF43E6"/>
    <w:rsid w:val="00AF506E"/>
    <w:rsid w:val="00B23A05"/>
    <w:rsid w:val="00B4657D"/>
    <w:rsid w:val="00B81A9F"/>
    <w:rsid w:val="00B83DAE"/>
    <w:rsid w:val="00B948C5"/>
    <w:rsid w:val="00BB6740"/>
    <w:rsid w:val="00BB7BD7"/>
    <w:rsid w:val="00BF3105"/>
    <w:rsid w:val="00BF6938"/>
    <w:rsid w:val="00C05605"/>
    <w:rsid w:val="00C137EF"/>
    <w:rsid w:val="00C301A7"/>
    <w:rsid w:val="00C352EC"/>
    <w:rsid w:val="00C65405"/>
    <w:rsid w:val="00C76B7B"/>
    <w:rsid w:val="00C8385D"/>
    <w:rsid w:val="00CE5462"/>
    <w:rsid w:val="00D04396"/>
    <w:rsid w:val="00D11E2F"/>
    <w:rsid w:val="00D16B4D"/>
    <w:rsid w:val="00D70C70"/>
    <w:rsid w:val="00D77CCA"/>
    <w:rsid w:val="00D97DA6"/>
    <w:rsid w:val="00DB6694"/>
    <w:rsid w:val="00DE068E"/>
    <w:rsid w:val="00E577CC"/>
    <w:rsid w:val="00E604DE"/>
    <w:rsid w:val="00E723F4"/>
    <w:rsid w:val="00E8528F"/>
    <w:rsid w:val="00EA3CF5"/>
    <w:rsid w:val="00EC6F88"/>
    <w:rsid w:val="00EE4B8B"/>
    <w:rsid w:val="00F12C12"/>
    <w:rsid w:val="00F61921"/>
    <w:rsid w:val="00F66B73"/>
    <w:rsid w:val="00F870E9"/>
    <w:rsid w:val="00FB7B64"/>
    <w:rsid w:val="00FD48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9CC8"/>
  <w15:docId w15:val="{2F0D96C1-B3CC-4288-92C8-0A80E01A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245" w:hanging="284"/>
      <w:outlineLvl w:val="0"/>
    </w:pPr>
    <w:rPr>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17"/>
      <w:szCs w:val="17"/>
    </w:rPr>
  </w:style>
  <w:style w:type="paragraph" w:styleId="Ttulo">
    <w:name w:val="Title"/>
    <w:basedOn w:val="Normal"/>
    <w:uiPriority w:val="10"/>
    <w:qFormat/>
    <w:pPr>
      <w:ind w:left="1056" w:right="1052"/>
      <w:jc w:val="center"/>
    </w:pPr>
    <w:rPr>
      <w:b/>
      <w:bCs/>
      <w:sz w:val="28"/>
      <w:szCs w:val="28"/>
    </w:rPr>
  </w:style>
  <w:style w:type="paragraph" w:styleId="Prrafodelista">
    <w:name w:val="List Paragraph"/>
    <w:basedOn w:val="Normal"/>
    <w:uiPriority w:val="1"/>
    <w:qFormat/>
    <w:pPr>
      <w:ind w:left="1245" w:hanging="284"/>
    </w:pPr>
    <w:rPr>
      <w:u w:val="single" w:color="000000"/>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B06C2"/>
    <w:pPr>
      <w:tabs>
        <w:tab w:val="center" w:pos="4252"/>
        <w:tab w:val="right" w:pos="8504"/>
      </w:tabs>
    </w:pPr>
  </w:style>
  <w:style w:type="character" w:customStyle="1" w:styleId="EncabezadoCar">
    <w:name w:val="Encabezado Car"/>
    <w:basedOn w:val="Fuentedeprrafopredeter"/>
    <w:link w:val="Encabezado"/>
    <w:uiPriority w:val="99"/>
    <w:rsid w:val="008B06C2"/>
    <w:rPr>
      <w:rFonts w:ascii="Arial" w:eastAsia="Arial" w:hAnsi="Arial" w:cs="Arial"/>
      <w:lang w:val="es-ES"/>
    </w:rPr>
  </w:style>
  <w:style w:type="paragraph" w:styleId="Piedepgina">
    <w:name w:val="footer"/>
    <w:basedOn w:val="Normal"/>
    <w:link w:val="PiedepginaCar"/>
    <w:uiPriority w:val="99"/>
    <w:unhideWhenUsed/>
    <w:rsid w:val="008B06C2"/>
    <w:pPr>
      <w:tabs>
        <w:tab w:val="center" w:pos="4252"/>
        <w:tab w:val="right" w:pos="8504"/>
      </w:tabs>
    </w:pPr>
  </w:style>
  <w:style w:type="character" w:customStyle="1" w:styleId="PiedepginaCar">
    <w:name w:val="Pie de página Car"/>
    <w:basedOn w:val="Fuentedeprrafopredeter"/>
    <w:link w:val="Piedepgina"/>
    <w:uiPriority w:val="99"/>
    <w:rsid w:val="008B06C2"/>
    <w:rPr>
      <w:rFonts w:ascii="Arial" w:eastAsia="Arial" w:hAnsi="Arial" w:cs="Arial"/>
      <w:lang w:val="es-ES"/>
    </w:rPr>
  </w:style>
  <w:style w:type="numbering" w:customStyle="1" w:styleId="Listaactual1">
    <w:name w:val="Lista actual1"/>
    <w:uiPriority w:val="99"/>
    <w:rsid w:val="001114AA"/>
    <w:pPr>
      <w:numPr>
        <w:numId w:val="14"/>
      </w:numPr>
    </w:pPr>
  </w:style>
  <w:style w:type="table" w:styleId="Tablaconcuadrcula">
    <w:name w:val="Table Grid"/>
    <w:basedOn w:val="Tablanormal"/>
    <w:uiPriority w:val="39"/>
    <w:rsid w:val="008D6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1327</Words>
  <Characters>7303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xzabaleta</dc:creator>
  <cp:lastModifiedBy>Moriel Molina, Monica</cp:lastModifiedBy>
  <cp:revision>2</cp:revision>
  <cp:lastPrinted>2024-10-14T10:10:00Z</cp:lastPrinted>
  <dcterms:created xsi:type="dcterms:W3CDTF">2024-10-28T12:12:00Z</dcterms:created>
  <dcterms:modified xsi:type="dcterms:W3CDTF">2024-10-28T12:12:00Z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Microsoft® Word 2016</vt:lpwstr>
  </property>
  <property fmtid="{D5CDD505-2E9C-101B-9397-08002B2CF9AE}" pid="4" name="LastSaved">
    <vt:filetime>2023-08-08T00:00:00Z</vt:filetime>
  </property>
</Properties>
</file>